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A82EE7" w14:textId="3E35D628" w:rsidR="002660CA" w:rsidRPr="00EA7361" w:rsidRDefault="002660CA" w:rsidP="002660CA">
      <w:pPr>
        <w:ind w:left="0"/>
        <w:rPr>
          <w:color w:val="FE6202"/>
          <w:sz w:val="28"/>
        </w:rPr>
      </w:pPr>
      <w:bookmarkStart w:id="0" w:name="_GoBack"/>
      <w:bookmarkEnd w:id="0"/>
    </w:p>
    <w:p w14:paraId="1288217A" w14:textId="1429882F" w:rsidR="00FA27A5" w:rsidRPr="00440171" w:rsidRDefault="00545D52" w:rsidP="00FA27A5">
      <w:pPr>
        <w:spacing w:line="240" w:lineRule="auto"/>
        <w:ind w:left="0" w:right="71"/>
        <w:rPr>
          <w:color w:val="FE6202"/>
          <w:sz w:val="36"/>
          <w:szCs w:val="36"/>
        </w:rPr>
      </w:pPr>
      <w:r w:rsidRPr="00440171">
        <w:rPr>
          <w:color w:val="FE6202"/>
          <w:sz w:val="36"/>
          <w:szCs w:val="36"/>
        </w:rPr>
        <w:t xml:space="preserve">EMERGENCY MEDICAL SUPPORT </w:t>
      </w:r>
      <w:r w:rsidR="00440171" w:rsidRPr="00440171">
        <w:rPr>
          <w:color w:val="FE6202"/>
          <w:sz w:val="36"/>
          <w:szCs w:val="36"/>
        </w:rPr>
        <w:t>(EMS)</w:t>
      </w:r>
      <w:r w:rsidRPr="00440171">
        <w:rPr>
          <w:color w:val="FE6202"/>
          <w:sz w:val="36"/>
          <w:szCs w:val="36"/>
        </w:rPr>
        <w:t>– MORGUE TRUCK</w:t>
      </w:r>
    </w:p>
    <w:p w14:paraId="60803DB7" w14:textId="6EF91B51" w:rsidR="00C50BE4" w:rsidRPr="002660CA" w:rsidRDefault="00C50BE4" w:rsidP="002660CA">
      <w:pPr>
        <w:spacing w:line="240" w:lineRule="auto"/>
        <w:ind w:left="0" w:right="71"/>
        <w:rPr>
          <w:color w:val="FE6202"/>
          <w:sz w:val="24"/>
        </w:rPr>
      </w:pPr>
    </w:p>
    <w:tbl>
      <w:tblPr>
        <w:tblpPr w:leftFromText="180" w:rightFromText="180" w:vertAnchor="text" w:horzAnchor="margin" w:tblpY="7005"/>
        <w:tblOverlap w:val="never"/>
        <w:tblW w:w="0" w:type="auto"/>
        <w:tblLayout w:type="fixed"/>
        <w:tblLook w:val="0600" w:firstRow="0" w:lastRow="0" w:firstColumn="0" w:lastColumn="0" w:noHBand="1" w:noVBand="1"/>
        <w:tblDescription w:val="Layout table"/>
      </w:tblPr>
      <w:tblGrid>
        <w:gridCol w:w="237"/>
        <w:gridCol w:w="432"/>
        <w:gridCol w:w="4550"/>
      </w:tblGrid>
      <w:tr w:rsidR="00755853" w:rsidRPr="00585693" w14:paraId="5A631E3C" w14:textId="77777777" w:rsidTr="00755853">
        <w:trPr>
          <w:trHeight w:val="20"/>
        </w:trPr>
        <w:tc>
          <w:tcPr>
            <w:tcW w:w="237" w:type="dxa"/>
            <w:shd w:val="clear" w:color="auto" w:fill="FE9D62"/>
          </w:tcPr>
          <w:p w14:paraId="43E3343E" w14:textId="77777777" w:rsidR="00755853" w:rsidRPr="00C50BE4" w:rsidRDefault="00755853" w:rsidP="00755853">
            <w:pPr>
              <w:pStyle w:val="Date"/>
              <w:spacing w:after="0"/>
              <w:rPr>
                <w:sz w:val="10"/>
                <w:szCs w:val="6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78BC25C" wp14:editId="37ABFFBD">
                      <wp:simplePos x="0" y="0"/>
                      <wp:positionH relativeFrom="column">
                        <wp:posOffset>394335</wp:posOffset>
                      </wp:positionH>
                      <wp:positionV relativeFrom="paragraph">
                        <wp:posOffset>6597650</wp:posOffset>
                      </wp:positionV>
                      <wp:extent cx="3383280" cy="2303780"/>
                      <wp:effectExtent l="0" t="0" r="7620" b="127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83280" cy="23037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AF5367B" w14:textId="77777777" w:rsidR="00755853" w:rsidRDefault="00755853" w:rsidP="00755853">
                                  <w:pPr>
                                    <w:spacing w:before="80" w:line="360" w:lineRule="auto"/>
                                    <w:ind w:left="0" w:right="-14"/>
                                    <w:rPr>
                                      <w:rFonts w:ascii="Arial Nova Light" w:eastAsia="Dotum" w:hAnsi="Arial Nova Light"/>
                                      <w:b/>
                                      <w:sz w:val="32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Arial Nova Light" w:eastAsia="Dotum" w:hAnsi="Arial Nova Light"/>
                                      <w:b/>
                                      <w:sz w:val="32"/>
                                      <w:szCs w:val="26"/>
                                    </w:rPr>
                                    <w:t>Dimensions</w:t>
                                  </w:r>
                                </w:p>
                                <w:p w14:paraId="2C380206" w14:textId="77777777" w:rsidR="00755853" w:rsidRDefault="00755853" w:rsidP="00755853">
                                  <w:pPr>
                                    <w:spacing w:line="360" w:lineRule="auto"/>
                                    <w:ind w:left="0" w:right="-10"/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  <w:t>Road dimensions:</w:t>
                                  </w:r>
                                </w:p>
                                <w:p w14:paraId="7BB26509" w14:textId="77777777" w:rsidR="00755853" w:rsidRDefault="00755853" w:rsidP="00755853">
                                  <w:pPr>
                                    <w:spacing w:line="360" w:lineRule="auto"/>
                                    <w:ind w:left="360" w:right="-10"/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  <w:t>8’6” wide x 32’ long</w:t>
                                  </w:r>
                                </w:p>
                                <w:p w14:paraId="05DB07B4" w14:textId="77777777" w:rsidR="00755853" w:rsidRDefault="00755853" w:rsidP="00755853">
                                  <w:pPr>
                                    <w:spacing w:line="360" w:lineRule="auto"/>
                                    <w:ind w:left="360" w:right="-10"/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  <w:t>Approx. 30,000 pounds</w:t>
                                  </w:r>
                                </w:p>
                                <w:p w14:paraId="3EC33A90" w14:textId="77777777" w:rsidR="00755853" w:rsidRDefault="00755853" w:rsidP="00755853">
                                  <w:pPr>
                                    <w:spacing w:line="360" w:lineRule="auto"/>
                                    <w:ind w:left="0" w:right="-10"/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  <w:t>Set-up dimensions:</w:t>
                                  </w:r>
                                </w:p>
                                <w:p w14:paraId="62AA8CAA" w14:textId="77777777" w:rsidR="00755853" w:rsidRDefault="00755853" w:rsidP="00755853">
                                  <w:pPr>
                                    <w:spacing w:line="360" w:lineRule="auto"/>
                                    <w:ind w:left="360" w:right="-10"/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 Nova Light" w:eastAsia="Dotum" w:hAnsi="Arial Nova Light"/>
                                      <w:sz w:val="28"/>
                                      <w:szCs w:val="28"/>
                                    </w:rPr>
                                    <w:t>20’ wide x 45’ long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78BC25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" o:spid="_x0000_s1026" type="#_x0000_t202" style="position:absolute;left:0;text-align:left;margin-left:31.05pt;margin-top:519.5pt;width:266.4pt;height:181.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" fillcolor="#d5dce4 [671]" stroked="f" strokeweight=".5pt">
                      <v:textbox>
                        <w:txbxContent>
                          <w:p w14:paraId="7AF5367B" w14:textId="77777777" w:rsidR="00755853" w:rsidRDefault="00755853" w:rsidP="00755853">
                            <w:pPr>
                              <w:spacing w:before="80" w:line="360" w:lineRule="auto"/>
                              <w:ind w:left="0" w:right="-14"/>
                              <w:rPr>
                                <w:rFonts w:ascii="Arial Nova Light" w:eastAsia="Dotum" w:hAnsi="Arial Nova Light"/>
                                <w:b/>
                                <w:sz w:val="32"/>
                                <w:szCs w:val="26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b/>
                                <w:sz w:val="32"/>
                                <w:szCs w:val="26"/>
                              </w:rPr>
                              <w:t>Dimensions</w:t>
                            </w:r>
                          </w:p>
                          <w:p w14:paraId="2C380206" w14:textId="77777777" w:rsidR="00755853" w:rsidRDefault="00755853" w:rsidP="00755853">
                            <w:pPr>
                              <w:spacing w:line="360" w:lineRule="auto"/>
                              <w:ind w:left="0" w:right="-10"/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  <w:t>Road dimensions:</w:t>
                            </w:r>
                          </w:p>
                          <w:p w14:paraId="7BB26509" w14:textId="77777777" w:rsidR="00755853" w:rsidRDefault="00755853" w:rsidP="00755853">
                            <w:pPr>
                              <w:spacing w:line="360" w:lineRule="auto"/>
                              <w:ind w:left="360" w:right="-10"/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  <w:t>8’6” wide x 32’ long</w:t>
                            </w:r>
                          </w:p>
                          <w:p w14:paraId="05DB07B4" w14:textId="77777777" w:rsidR="00755853" w:rsidRDefault="00755853" w:rsidP="00755853">
                            <w:pPr>
                              <w:spacing w:line="360" w:lineRule="auto"/>
                              <w:ind w:left="360" w:right="-10"/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  <w:t>Approx. 30,000 pounds</w:t>
                            </w:r>
                          </w:p>
                          <w:p w14:paraId="3EC33A90" w14:textId="77777777" w:rsidR="00755853" w:rsidRDefault="00755853" w:rsidP="00755853">
                            <w:pPr>
                              <w:spacing w:line="360" w:lineRule="auto"/>
                              <w:ind w:left="0" w:right="-10"/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  <w:t>Set-up dimensions:</w:t>
                            </w:r>
                          </w:p>
                          <w:p w14:paraId="62AA8CAA" w14:textId="77777777" w:rsidR="00755853" w:rsidRDefault="00755853" w:rsidP="00755853">
                            <w:pPr>
                              <w:spacing w:line="360" w:lineRule="auto"/>
                              <w:ind w:left="360" w:right="-10"/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8"/>
                                <w:szCs w:val="28"/>
                              </w:rPr>
                              <w:t>20’ wide x 45’ long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32" w:type="dxa"/>
            <w:shd w:val="clear" w:color="auto" w:fill="FE8338"/>
          </w:tcPr>
          <w:p w14:paraId="7E580A3B" w14:textId="1BB9AE93" w:rsidR="00755853" w:rsidRPr="00C50BE4" w:rsidRDefault="00755853" w:rsidP="00755853">
            <w:pPr>
              <w:pStyle w:val="Date"/>
              <w:spacing w:after="0"/>
              <w:rPr>
                <w:sz w:val="10"/>
                <w:szCs w:val="6"/>
              </w:rPr>
            </w:pPr>
          </w:p>
        </w:tc>
        <w:tc>
          <w:tcPr>
            <w:tcW w:w="4550" w:type="dxa"/>
            <w:shd w:val="clear" w:color="auto" w:fill="FE6202"/>
          </w:tcPr>
          <w:p w14:paraId="128D863A" w14:textId="666F1416" w:rsidR="00755853" w:rsidRPr="00C50BE4" w:rsidRDefault="00755853" w:rsidP="00755853">
            <w:pPr>
              <w:pStyle w:val="Date"/>
              <w:spacing w:after="0"/>
              <w:rPr>
                <w:sz w:val="10"/>
                <w:szCs w:val="6"/>
              </w:rPr>
            </w:pPr>
          </w:p>
        </w:tc>
      </w:tr>
    </w:tbl>
    <w:p w14:paraId="4BFCAC4E" w14:textId="372FA5EC" w:rsidR="002660CA" w:rsidRDefault="00755853" w:rsidP="00971A00">
      <w:pPr>
        <w:ind w:left="0"/>
        <w:sectPr w:rsidR="002660CA" w:rsidSect="00ED6C13">
          <w:footerReference w:type="default" r:id="rId11"/>
          <w:headerReference w:type="first" r:id="rId12"/>
          <w:footerReference w:type="first" r:id="rId13"/>
          <w:pgSz w:w="12240" w:h="15840" w:code="1"/>
          <w:pgMar w:top="432" w:right="720" w:bottom="0" w:left="720" w:header="0" w:footer="405" w:gutter="0"/>
          <w:cols w:space="720"/>
          <w:titlePg/>
          <w:docGrid w:linePitch="544"/>
        </w:sectPr>
      </w:pPr>
      <w:r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3FFEFF6" wp14:editId="6BDD94F2">
                <wp:simplePos x="0" y="0"/>
                <wp:positionH relativeFrom="column">
                  <wp:posOffset>-1738</wp:posOffset>
                </wp:positionH>
                <wp:positionV relativeFrom="paragraph">
                  <wp:posOffset>1877416</wp:posOffset>
                </wp:positionV>
                <wp:extent cx="3319145" cy="2423057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9145" cy="2423057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49D3222" w14:textId="77777777" w:rsidR="004C1D16" w:rsidRPr="004C1D16" w:rsidRDefault="004C1D16" w:rsidP="005619AB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</w:pPr>
                            <w:r w:rsidRPr="004C1D16"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  <w:t>Concept of Operation</w:t>
                            </w:r>
                          </w:p>
                          <w:p w14:paraId="11326B25" w14:textId="2C4EE7B7" w:rsidR="004C1D16" w:rsidRPr="004C1D16" w:rsidRDefault="004C1D16" w:rsidP="005619AB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4C1D16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The MABAS EMS – Morgue Truck is a completely self-contained mobile morgue vehicle for use to support fatality management and MCI incidents.</w:t>
                            </w:r>
                          </w:p>
                          <w:p w14:paraId="564533B8" w14:textId="332DA120" w:rsidR="004C1D16" w:rsidRPr="00F1614C" w:rsidRDefault="004C1D16" w:rsidP="005619AB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1614C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  <w:u w:val="single"/>
                              </w:rPr>
                              <w:t>Supports:</w:t>
                            </w:r>
                          </w:p>
                          <w:p w14:paraId="37DE0C69" w14:textId="0B950D4B" w:rsidR="004C1D16" w:rsidRPr="00F1614C" w:rsidRDefault="004C1D16" w:rsidP="005619AB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before="40" w:after="40" w:line="276" w:lineRule="auto"/>
                              <w:ind w:right="-14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F1614C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ESF-8 Public Health and Medical Services</w:t>
                            </w:r>
                          </w:p>
                          <w:p w14:paraId="5C8EE791" w14:textId="543245DD" w:rsidR="004C1D16" w:rsidRPr="00F1614C" w:rsidRDefault="004C1D16" w:rsidP="005619AB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spacing w:before="40" w:after="40" w:line="276" w:lineRule="auto"/>
                              <w:ind w:right="-14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F1614C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Secondary – All ESF’s</w:t>
                            </w:r>
                          </w:p>
                          <w:p w14:paraId="5CA569C3" w14:textId="71569431" w:rsidR="002660CA" w:rsidRPr="00F1614C" w:rsidRDefault="004C1D16" w:rsidP="005619AB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i/>
                                <w:sz w:val="24"/>
                                <w:szCs w:val="24"/>
                              </w:rPr>
                            </w:pPr>
                            <w:r w:rsidRPr="00F1614C">
                              <w:rPr>
                                <w:rFonts w:ascii="Arial Nova Light" w:eastAsia="Dotum" w:hAnsi="Arial Nova Light"/>
                                <w:i/>
                                <w:sz w:val="24"/>
                                <w:szCs w:val="24"/>
                              </w:rPr>
                              <w:t>Response time is Notification + Travel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FEFF6" id="Text Box 6" o:spid="_x0000_s1027" type="#_x0000_t202" style="position:absolute;margin-left:-.15pt;margin-top:147.85pt;width:261.35pt;height:190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" fillcolor="#d5dce4 [671]" stroked="f" strokeweight=".5pt">
                <v:textbox>
                  <w:txbxContent>
                    <w:p w14:paraId="049D3222" w14:textId="77777777" w:rsidR="004C1D16" w:rsidRPr="004C1D16" w:rsidRDefault="004C1D16" w:rsidP="005619AB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</w:pPr>
                      <w:r w:rsidRPr="004C1D16"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  <w:t>Concept of Operation</w:t>
                      </w:r>
                    </w:p>
                    <w:p w14:paraId="11326B25" w14:textId="2C4EE7B7" w:rsidR="004C1D16" w:rsidRPr="004C1D16" w:rsidRDefault="004C1D16" w:rsidP="005619AB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4C1D16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The MABAS EMS – Morgue Truck is a completely self-contained mobile morgue vehicle for use to support fatality management and MCI incidents.</w:t>
                      </w:r>
                    </w:p>
                    <w:p w14:paraId="564533B8" w14:textId="332DA120" w:rsidR="004C1D16" w:rsidRPr="00F1614C" w:rsidRDefault="004C1D16" w:rsidP="005619AB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sz w:val="24"/>
                          <w:szCs w:val="24"/>
                          <w:u w:val="single"/>
                        </w:rPr>
                      </w:pPr>
                      <w:r w:rsidRPr="00F1614C">
                        <w:rPr>
                          <w:rFonts w:ascii="Arial Nova Light" w:eastAsia="Dotum" w:hAnsi="Arial Nova Light"/>
                          <w:sz w:val="24"/>
                          <w:szCs w:val="24"/>
                          <w:u w:val="single"/>
                        </w:rPr>
                        <w:t>Supports:</w:t>
                      </w:r>
                    </w:p>
                    <w:p w14:paraId="37DE0C69" w14:textId="0B950D4B" w:rsidR="004C1D16" w:rsidRPr="00F1614C" w:rsidRDefault="004C1D16" w:rsidP="005619AB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before="40" w:after="40" w:line="276" w:lineRule="auto"/>
                        <w:ind w:right="-14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F1614C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ESF-8 Public Health and Medical Services</w:t>
                      </w:r>
                    </w:p>
                    <w:p w14:paraId="5C8EE791" w14:textId="543245DD" w:rsidR="004C1D16" w:rsidRPr="00F1614C" w:rsidRDefault="004C1D16" w:rsidP="005619AB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spacing w:before="40" w:after="40" w:line="276" w:lineRule="auto"/>
                        <w:ind w:right="-14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F1614C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Secondary – All ESF’s</w:t>
                      </w:r>
                    </w:p>
                    <w:p w14:paraId="5CA569C3" w14:textId="71569431" w:rsidR="002660CA" w:rsidRPr="00F1614C" w:rsidRDefault="004C1D16" w:rsidP="005619AB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i/>
                          <w:sz w:val="24"/>
                          <w:szCs w:val="24"/>
                        </w:rPr>
                      </w:pPr>
                      <w:r w:rsidRPr="00F1614C">
                        <w:rPr>
                          <w:rFonts w:ascii="Arial Nova Light" w:eastAsia="Dotum" w:hAnsi="Arial Nova Light"/>
                          <w:i/>
                          <w:sz w:val="24"/>
                          <w:szCs w:val="24"/>
                        </w:rPr>
                        <w:t>Response time is Notification + Travel Time</w:t>
                      </w:r>
                    </w:p>
                  </w:txbxContent>
                </v:textbox>
              </v:shape>
            </w:pict>
          </mc:Fallback>
        </mc:AlternateContent>
      </w:r>
      <w:r w:rsidR="00861F28"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CA17FBB" wp14:editId="509F337A">
                <wp:simplePos x="0" y="0"/>
                <wp:positionH relativeFrom="column">
                  <wp:posOffset>3538233</wp:posOffset>
                </wp:positionH>
                <wp:positionV relativeFrom="paragraph">
                  <wp:posOffset>4342199</wp:posOffset>
                </wp:positionV>
                <wp:extent cx="3319145" cy="930841"/>
                <wp:effectExtent l="0" t="0" r="0" b="31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9145" cy="930841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DE2CD6" w14:textId="77777777" w:rsidR="00836A97" w:rsidRPr="00836A97" w:rsidRDefault="00836A97" w:rsidP="00836A97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836A97"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  <w:t>Number of Units:</w:t>
                            </w:r>
                            <w:r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 1</w:t>
                            </w:r>
                          </w:p>
                          <w:p w14:paraId="6E2D19DA" w14:textId="77777777" w:rsidR="00836A97" w:rsidRDefault="00836A97" w:rsidP="00836A97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  <w:t>Location</w:t>
                            </w:r>
                          </w:p>
                          <w:p w14:paraId="2C581846" w14:textId="6C3CA905" w:rsidR="00836A97" w:rsidRPr="00836A97" w:rsidRDefault="00836A97" w:rsidP="00836A97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MABAS MRC, Division 1 (Cook)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17FBB" id="Text Box 10" o:spid="_x0000_s1028" type="#_x0000_t202" style="position:absolute;margin-left:278.6pt;margin-top:341.9pt;width:261.35pt;height:73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" fillcolor="#d5dce4 [671]" stroked="f" strokeweight=".5pt">
                <v:textbox>
                  <w:txbxContent>
                    <w:p w14:paraId="7BDE2CD6" w14:textId="77777777" w:rsidR="00836A97" w:rsidRPr="00836A97" w:rsidRDefault="00836A97" w:rsidP="00836A97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836A97"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  <w:t>Number of Units:</w:t>
                      </w:r>
                      <w:r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 1</w:t>
                      </w:r>
                    </w:p>
                    <w:p w14:paraId="6E2D19DA" w14:textId="77777777" w:rsidR="00836A97" w:rsidRDefault="00836A97" w:rsidP="00836A97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  <w:t>Location</w:t>
                      </w:r>
                    </w:p>
                    <w:p w14:paraId="2C581846" w14:textId="6C3CA905" w:rsidR="00836A97" w:rsidRPr="00836A97" w:rsidRDefault="00836A97" w:rsidP="00836A97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MABAS MRC, Division 1 (Cook)</w:t>
                      </w:r>
                    </w:p>
                  </w:txbxContent>
                </v:textbox>
              </v:shape>
            </w:pict>
          </mc:Fallback>
        </mc:AlternateContent>
      </w:r>
      <w:r w:rsidR="00861F28">
        <w:rPr>
          <w:bCs/>
          <w:noProof/>
        </w:rPr>
        <w:drawing>
          <wp:anchor distT="0" distB="0" distL="114300" distR="114300" simplePos="0" relativeHeight="251702272" behindDoc="0" locked="0" layoutInCell="1" allowOverlap="1" wp14:anchorId="348CB821" wp14:editId="753CB486">
            <wp:simplePos x="0" y="0"/>
            <wp:positionH relativeFrom="margin">
              <wp:posOffset>3538220</wp:posOffset>
            </wp:positionH>
            <wp:positionV relativeFrom="paragraph">
              <wp:posOffset>5415280</wp:posOffset>
            </wp:positionV>
            <wp:extent cx="3319145" cy="211963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119630"/>
                    </a:xfrm>
                    <a:prstGeom prst="rect">
                      <a:avLst/>
                    </a:prstGeom>
                    <a:noFill/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6A97"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1CEB67F" wp14:editId="3F31DC56">
                <wp:simplePos x="0" y="0"/>
                <wp:positionH relativeFrom="column">
                  <wp:posOffset>3536663</wp:posOffset>
                </wp:positionH>
                <wp:positionV relativeFrom="paragraph">
                  <wp:posOffset>15240</wp:posOffset>
                </wp:positionV>
                <wp:extent cx="3319145" cy="4170844"/>
                <wp:effectExtent l="0" t="0" r="0" b="127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9145" cy="4170844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AF61AE" w14:textId="77777777" w:rsidR="00206F98" w:rsidRPr="00237D90" w:rsidRDefault="00206F98" w:rsidP="00206F98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</w:pPr>
                            <w:r w:rsidRPr="00237D90"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  <w:t>Features</w:t>
                            </w:r>
                          </w:p>
                          <w:p w14:paraId="2A4349BF" w14:textId="77777777" w:rsidR="00206F98" w:rsidRPr="00CC2889" w:rsidRDefault="00206F98" w:rsidP="00206F98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before="40" w:after="40" w:line="276" w:lineRule="auto"/>
                              <w:ind w:left="360" w:right="-14" w:hanging="180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Interior (rear)</w:t>
                            </w:r>
                          </w:p>
                          <w:p w14:paraId="7270EFD6" w14:textId="77777777" w:rsidR="00206F98" w:rsidRPr="00CC2889" w:rsidRDefault="00206F98" w:rsidP="00206F98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before="40" w:after="40" w:line="276" w:lineRule="auto"/>
                              <w:ind w:right="-14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Refrigeration unit</w:t>
                            </w:r>
                          </w:p>
                          <w:p w14:paraId="71ADE192" w14:textId="49442AFE" w:rsidR="00206F98" w:rsidRDefault="00206F98" w:rsidP="00206F98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before="40" w:after="40" w:line="276" w:lineRule="auto"/>
                              <w:ind w:right="-14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323BED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28 wall mounted flip-up </w:t>
                            </w:r>
                            <w:r w:rsidR="0053445B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decedent</w:t>
                            </w:r>
                            <w:r w:rsidRPr="00323BED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 tray holders</w:t>
                            </w:r>
                          </w:p>
                          <w:p w14:paraId="36B38F8E" w14:textId="39D071D9" w:rsidR="00206F98" w:rsidRDefault="0053445B" w:rsidP="00206F98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before="40" w:after="40" w:line="276" w:lineRule="auto"/>
                              <w:ind w:right="-14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Decedent</w:t>
                            </w:r>
                            <w:r w:rsidR="00206F98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 trays (28)</w:t>
                            </w:r>
                          </w:p>
                          <w:p w14:paraId="21971B9F" w14:textId="64419F2D" w:rsidR="00206F98" w:rsidRPr="00323BED" w:rsidRDefault="0053445B" w:rsidP="00206F98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before="40" w:after="40" w:line="276" w:lineRule="auto"/>
                              <w:ind w:right="-14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Decedent</w:t>
                            </w:r>
                            <w:r w:rsidR="00206F98" w:rsidRPr="00323BED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 lift</w:t>
                            </w:r>
                          </w:p>
                          <w:p w14:paraId="3D0B5EDB" w14:textId="77777777" w:rsidR="00206F98" w:rsidRDefault="00206F98" w:rsidP="00206F98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before="40" w:after="40" w:line="276" w:lineRule="auto"/>
                              <w:ind w:left="360" w:right="-14" w:hanging="180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Rear lift gate</w:t>
                            </w:r>
                            <w:r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 8’5” wide X 6’4” long</w:t>
                            </w:r>
                          </w:p>
                          <w:p w14:paraId="7842C4F5" w14:textId="77777777" w:rsidR="00206F98" w:rsidRPr="00CC2889" w:rsidRDefault="00206F98" w:rsidP="00206F98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before="40" w:after="40" w:line="276" w:lineRule="auto"/>
                              <w:ind w:left="360" w:right="-14" w:hanging="180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Patient movement carts</w:t>
                            </w:r>
                          </w:p>
                          <w:p w14:paraId="348ADD32" w14:textId="1E7A5604" w:rsidR="00206F98" w:rsidRPr="00CC2889" w:rsidRDefault="00A50763" w:rsidP="00206F98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before="40" w:after="40" w:line="276" w:lineRule="auto"/>
                              <w:ind w:left="360" w:right="-14" w:hanging="180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Human Remains Pouches</w:t>
                            </w:r>
                            <w:r w:rsidR="00206F98"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 (100)</w:t>
                            </w:r>
                          </w:p>
                          <w:p w14:paraId="4E549A1C" w14:textId="77777777" w:rsidR="00206F98" w:rsidRPr="00CC2889" w:rsidRDefault="00206F98" w:rsidP="00206F98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before="40" w:after="40" w:line="276" w:lineRule="auto"/>
                              <w:ind w:left="360" w:right="-14" w:hanging="180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PPE/disinfectant</w:t>
                            </w:r>
                          </w:p>
                          <w:p w14:paraId="1EA900EF" w14:textId="77777777" w:rsidR="00206F98" w:rsidRPr="00CC2889" w:rsidRDefault="00206F98" w:rsidP="00206F98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before="40" w:after="40" w:line="276" w:lineRule="auto"/>
                              <w:ind w:left="360" w:right="-14" w:hanging="180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MCI/Triage supplies</w:t>
                            </w:r>
                          </w:p>
                          <w:p w14:paraId="5495A5B8" w14:textId="77777777" w:rsidR="00206F98" w:rsidRPr="00CC2889" w:rsidRDefault="00206F98" w:rsidP="00206F98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before="40" w:after="40" w:line="276" w:lineRule="auto"/>
                              <w:ind w:right="-14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Backboards (50) </w:t>
                            </w:r>
                          </w:p>
                          <w:p w14:paraId="0C0355F8" w14:textId="77777777" w:rsidR="00206F98" w:rsidRPr="00CC2889" w:rsidRDefault="00206F98" w:rsidP="00836A97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before="40" w:after="40" w:line="276" w:lineRule="auto"/>
                              <w:ind w:right="-14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T</w:t>
                            </w: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riage tags </w:t>
                            </w:r>
                          </w:p>
                          <w:p w14:paraId="7705C190" w14:textId="77777777" w:rsidR="00206F98" w:rsidRPr="00CC2889" w:rsidRDefault="00206F98" w:rsidP="00836A97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before="40" w:after="40" w:line="276" w:lineRule="auto"/>
                              <w:ind w:right="-14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Triage tarps (red, yellow, green, black)</w:t>
                            </w:r>
                          </w:p>
                          <w:p w14:paraId="5F221A5D" w14:textId="6D530673" w:rsidR="00836A97" w:rsidRPr="00836A97" w:rsidRDefault="00206F98" w:rsidP="00836A97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before="40" w:after="40" w:line="276" w:lineRule="auto"/>
                              <w:ind w:left="360" w:right="-14" w:hanging="180"/>
                              <w:contextualSpacing w:val="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VHF &amp; (1) STARCOM 21 mobile radio mounted in the cab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CEB67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9" type="#_x0000_t202" style="position:absolute;margin-left:278.5pt;margin-top:1.2pt;width:261.35pt;height:328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" fillcolor="#d5dce4 [671]" stroked="f" strokeweight=".5pt">
                <v:textbox>
                  <w:txbxContent>
                    <w:p w14:paraId="73AF61AE" w14:textId="77777777" w:rsidR="00206F98" w:rsidRPr="00237D90" w:rsidRDefault="00206F98" w:rsidP="00206F98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</w:pPr>
                      <w:r w:rsidRPr="00237D90"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  <w:t>Features</w:t>
                      </w:r>
                    </w:p>
                    <w:p w14:paraId="2A4349BF" w14:textId="77777777" w:rsidR="00206F98" w:rsidRPr="00CC2889" w:rsidRDefault="00206F98" w:rsidP="00206F98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before="40" w:after="40" w:line="276" w:lineRule="auto"/>
                        <w:ind w:left="360" w:right="-14" w:hanging="180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Interior (rear)</w:t>
                      </w:r>
                    </w:p>
                    <w:p w14:paraId="7270EFD6" w14:textId="77777777" w:rsidR="00206F98" w:rsidRPr="00CC2889" w:rsidRDefault="00206F98" w:rsidP="00206F98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before="40" w:after="40" w:line="276" w:lineRule="auto"/>
                        <w:ind w:right="-14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Refrigeration unit</w:t>
                      </w:r>
                    </w:p>
                    <w:p w14:paraId="71ADE192" w14:textId="49442AFE" w:rsidR="00206F98" w:rsidRDefault="00206F98" w:rsidP="00206F98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before="40" w:after="40" w:line="276" w:lineRule="auto"/>
                        <w:ind w:right="-14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323BED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28 wall mounted flip-up </w:t>
                      </w:r>
                      <w:r w:rsidR="0053445B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decedent</w:t>
                      </w:r>
                      <w:r w:rsidRPr="00323BED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 tray holders</w:t>
                      </w:r>
                    </w:p>
                    <w:p w14:paraId="36B38F8E" w14:textId="39D071D9" w:rsidR="00206F98" w:rsidRDefault="0053445B" w:rsidP="00206F98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before="40" w:after="40" w:line="276" w:lineRule="auto"/>
                        <w:ind w:right="-14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Decedent</w:t>
                      </w:r>
                      <w:r w:rsidR="00206F98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 trays (28)</w:t>
                      </w:r>
                    </w:p>
                    <w:p w14:paraId="21971B9F" w14:textId="64419F2D" w:rsidR="00206F98" w:rsidRPr="00323BED" w:rsidRDefault="0053445B" w:rsidP="00206F98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before="40" w:after="40" w:line="276" w:lineRule="auto"/>
                        <w:ind w:right="-14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Decedent</w:t>
                      </w:r>
                      <w:bookmarkStart w:id="1" w:name="_GoBack"/>
                      <w:bookmarkEnd w:id="1"/>
                      <w:r w:rsidR="00206F98" w:rsidRPr="00323BED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 lift</w:t>
                      </w:r>
                    </w:p>
                    <w:p w14:paraId="3D0B5EDB" w14:textId="77777777" w:rsidR="00206F98" w:rsidRDefault="00206F98" w:rsidP="00206F98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before="40" w:after="40" w:line="276" w:lineRule="auto"/>
                        <w:ind w:left="360" w:right="-14" w:hanging="180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Rear lift gate</w:t>
                      </w:r>
                      <w:r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 8’5” wide X 6’4” long</w:t>
                      </w:r>
                    </w:p>
                    <w:p w14:paraId="7842C4F5" w14:textId="77777777" w:rsidR="00206F98" w:rsidRPr="00CC2889" w:rsidRDefault="00206F98" w:rsidP="00206F98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before="40" w:after="40" w:line="276" w:lineRule="auto"/>
                        <w:ind w:left="360" w:right="-14" w:hanging="180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Patient movement carts</w:t>
                      </w:r>
                    </w:p>
                    <w:p w14:paraId="348ADD32" w14:textId="1E7A5604" w:rsidR="00206F98" w:rsidRPr="00CC2889" w:rsidRDefault="00A50763" w:rsidP="00206F98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before="40" w:after="40" w:line="276" w:lineRule="auto"/>
                        <w:ind w:left="360" w:right="-14" w:hanging="180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Human Remains Pouches</w:t>
                      </w:r>
                      <w:r w:rsidR="00206F98"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 (100)</w:t>
                      </w:r>
                    </w:p>
                    <w:p w14:paraId="4E549A1C" w14:textId="77777777" w:rsidR="00206F98" w:rsidRPr="00CC2889" w:rsidRDefault="00206F98" w:rsidP="00206F98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before="40" w:after="40" w:line="276" w:lineRule="auto"/>
                        <w:ind w:left="360" w:right="-14" w:hanging="180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PPE/disinfectant</w:t>
                      </w:r>
                    </w:p>
                    <w:p w14:paraId="1EA900EF" w14:textId="77777777" w:rsidR="00206F98" w:rsidRPr="00CC2889" w:rsidRDefault="00206F98" w:rsidP="00206F98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before="40" w:after="40" w:line="276" w:lineRule="auto"/>
                        <w:ind w:left="360" w:right="-14" w:hanging="180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MCI/Triage supplies</w:t>
                      </w:r>
                    </w:p>
                    <w:p w14:paraId="5495A5B8" w14:textId="77777777" w:rsidR="00206F98" w:rsidRPr="00CC2889" w:rsidRDefault="00206F98" w:rsidP="00206F98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before="40" w:after="40" w:line="276" w:lineRule="auto"/>
                        <w:ind w:right="-14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Backboards (50) </w:t>
                      </w:r>
                    </w:p>
                    <w:p w14:paraId="0C0355F8" w14:textId="77777777" w:rsidR="00206F98" w:rsidRPr="00CC2889" w:rsidRDefault="00206F98" w:rsidP="00836A97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before="40" w:after="40" w:line="276" w:lineRule="auto"/>
                        <w:ind w:right="-14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T</w:t>
                      </w: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riage tags </w:t>
                      </w:r>
                    </w:p>
                    <w:p w14:paraId="7705C190" w14:textId="77777777" w:rsidR="00206F98" w:rsidRPr="00CC2889" w:rsidRDefault="00206F98" w:rsidP="00836A97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before="40" w:after="40" w:line="276" w:lineRule="auto"/>
                        <w:ind w:right="-14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Triage tarps (red, yellow, green, black)</w:t>
                      </w:r>
                    </w:p>
                    <w:p w14:paraId="5F221A5D" w14:textId="6D530673" w:rsidR="00836A97" w:rsidRPr="00836A97" w:rsidRDefault="00206F98" w:rsidP="00836A97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before="40" w:after="40" w:line="276" w:lineRule="auto"/>
                        <w:ind w:left="360" w:right="-14" w:hanging="180"/>
                        <w:contextualSpacing w:val="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VHF &amp; (1) STARCOM 21 mobile radio mounted in the cab</w:t>
                      </w:r>
                    </w:p>
                  </w:txbxContent>
                </v:textbox>
              </v:shape>
            </w:pict>
          </mc:Fallback>
        </mc:AlternateContent>
      </w:r>
      <w:r w:rsidR="005619AB">
        <w:rPr>
          <w:rFonts w:ascii="Times New Roman" w:hAnsi="Times New Roman"/>
          <w:noProof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B3601EE" wp14:editId="40FC675D">
                <wp:simplePos x="0" y="0"/>
                <wp:positionH relativeFrom="column">
                  <wp:posOffset>-2252</wp:posOffset>
                </wp:positionH>
                <wp:positionV relativeFrom="paragraph">
                  <wp:posOffset>4684536</wp:posOffset>
                </wp:positionV>
                <wp:extent cx="3319145" cy="2851009"/>
                <wp:effectExtent l="0" t="0" r="0" b="698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9145" cy="2851009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558930" w14:textId="77777777" w:rsidR="004B696A" w:rsidRPr="006772B1" w:rsidRDefault="004B696A" w:rsidP="005619AB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</w:pPr>
                            <w:r w:rsidRPr="006772B1"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  <w:t xml:space="preserve">NIMS Typing: </w:t>
                            </w:r>
                            <w:r w:rsidRPr="006772B1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n/a</w:t>
                            </w:r>
                          </w:p>
                          <w:p w14:paraId="6B335725" w14:textId="393DB8BD" w:rsidR="004B696A" w:rsidRDefault="004B696A" w:rsidP="005619AB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6772B1"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  <w:t xml:space="preserve">FEMA Cost Code: </w:t>
                            </w:r>
                            <w:r w:rsidRPr="006772B1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8797 </w:t>
                            </w:r>
                          </w:p>
                          <w:p w14:paraId="28A4AC97" w14:textId="403D8BD7" w:rsidR="004B696A" w:rsidRPr="004B696A" w:rsidRDefault="004B696A" w:rsidP="005619AB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6772B1"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  <w:t>Equipment Rate:</w:t>
                            </w:r>
                            <w:r w:rsidRPr="006772B1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 $</w:t>
                            </w:r>
                            <w:r w:rsidR="00757247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54.63</w:t>
                            </w:r>
                            <w:r w:rsidRPr="006772B1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 per hour</w:t>
                            </w:r>
                          </w:p>
                          <w:p w14:paraId="3D59CC30" w14:textId="4D75D680" w:rsidR="004B696A" w:rsidRPr="00DD09FC" w:rsidRDefault="004B696A" w:rsidP="005619AB">
                            <w:pPr>
                              <w:spacing w:before="40" w:after="40" w:line="276" w:lineRule="auto"/>
                              <w:ind w:left="0" w:right="-14"/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</w:pPr>
                            <w:r w:rsidRPr="00DD09FC">
                              <w:rPr>
                                <w:rFonts w:ascii="Arial Nova Light" w:eastAsia="Dotum" w:hAnsi="Arial Nova Light"/>
                                <w:b/>
                                <w:sz w:val="24"/>
                                <w:szCs w:val="24"/>
                              </w:rPr>
                              <w:t>Specifications</w:t>
                            </w:r>
                          </w:p>
                          <w:p w14:paraId="38FB23E8" w14:textId="77777777" w:rsidR="004B696A" w:rsidRPr="00CC2889" w:rsidRDefault="004B696A" w:rsidP="007E16EB">
                            <w:pPr>
                              <w:spacing w:before="40" w:after="40" w:line="276" w:lineRule="auto"/>
                              <w:ind w:left="360" w:right="-1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Road dimensions:</w:t>
                            </w:r>
                          </w:p>
                          <w:p w14:paraId="2BD26779" w14:textId="77777777" w:rsidR="004B696A" w:rsidRDefault="004B696A" w:rsidP="007E16EB">
                            <w:pPr>
                              <w:spacing w:before="40" w:after="40" w:line="276" w:lineRule="auto"/>
                              <w:ind w:left="720" w:right="-1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8’5” wide x 29’ long</w:t>
                            </w:r>
                          </w:p>
                          <w:p w14:paraId="159D464A" w14:textId="2532E044" w:rsidR="004B696A" w:rsidRPr="00CC2889" w:rsidRDefault="004B696A" w:rsidP="007E16EB">
                            <w:pPr>
                              <w:spacing w:before="40" w:after="40" w:line="276" w:lineRule="auto"/>
                              <w:ind w:left="720" w:right="-14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Height =</w:t>
                            </w:r>
                            <w:r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 xml:space="preserve">11’10” </w:t>
                            </w:r>
                          </w:p>
                          <w:p w14:paraId="4D9E318A" w14:textId="77777777" w:rsidR="004B696A" w:rsidRPr="00CC2889" w:rsidRDefault="004B696A" w:rsidP="007E16EB">
                            <w:pPr>
                              <w:spacing w:before="40" w:after="40" w:line="276" w:lineRule="auto"/>
                              <w:ind w:left="360" w:right="-1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Set-up dimensions:</w:t>
                            </w:r>
                          </w:p>
                          <w:p w14:paraId="48DF5EDD" w14:textId="77777777" w:rsidR="004B696A" w:rsidRPr="00CC2889" w:rsidRDefault="004B696A" w:rsidP="007E16EB">
                            <w:pPr>
                              <w:spacing w:before="40" w:after="40" w:line="276" w:lineRule="auto"/>
                              <w:ind w:left="720" w:right="-1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CC2889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14’ wide x 60’ long</w:t>
                            </w:r>
                          </w:p>
                          <w:p w14:paraId="60BBB5AB" w14:textId="3B3984A7" w:rsidR="002660CA" w:rsidRPr="00FA27A5" w:rsidRDefault="004B696A" w:rsidP="007E16EB">
                            <w:pPr>
                              <w:spacing w:before="40" w:after="40" w:line="276" w:lineRule="auto"/>
                              <w:ind w:left="360" w:right="-10"/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</w:pPr>
                            <w:r w:rsidRPr="00324987">
                              <w:rPr>
                                <w:rFonts w:ascii="Arial Nova Light" w:eastAsia="Dotum" w:hAnsi="Arial Nova Light"/>
                                <w:sz w:val="24"/>
                                <w:szCs w:val="24"/>
                              </w:rPr>
                              <w:t>GVWR: 40,000 lbs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601EE" id="Text Box 8" o:spid="_x0000_s1030" type="#_x0000_t202" style="position:absolute;margin-left:-.2pt;margin-top:368.85pt;width:261.35pt;height:224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" fillcolor="#d5dce4 [671]" stroked="f" strokeweight=".5pt">
                <v:textbox>
                  <w:txbxContent>
                    <w:p w14:paraId="73558930" w14:textId="77777777" w:rsidR="004B696A" w:rsidRPr="006772B1" w:rsidRDefault="004B696A" w:rsidP="005619AB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</w:pPr>
                      <w:r w:rsidRPr="006772B1"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  <w:t xml:space="preserve">NIMS Typing: </w:t>
                      </w:r>
                      <w:r w:rsidRPr="006772B1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n/a</w:t>
                      </w:r>
                    </w:p>
                    <w:p w14:paraId="6B335725" w14:textId="393DB8BD" w:rsidR="004B696A" w:rsidRDefault="004B696A" w:rsidP="005619AB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6772B1"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  <w:t xml:space="preserve">FEMA Cost Code: </w:t>
                      </w:r>
                      <w:r w:rsidRPr="006772B1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8797 </w:t>
                      </w:r>
                      <w:bookmarkStart w:id="1" w:name="_GoBack"/>
                      <w:bookmarkEnd w:id="1"/>
                    </w:p>
                    <w:p w14:paraId="28A4AC97" w14:textId="403D8BD7" w:rsidR="004B696A" w:rsidRPr="004B696A" w:rsidRDefault="004B696A" w:rsidP="005619AB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6772B1"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  <w:t>Equipment Rate:</w:t>
                      </w:r>
                      <w:r w:rsidRPr="006772B1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 $</w:t>
                      </w:r>
                      <w:r w:rsidR="00757247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54.63</w:t>
                      </w:r>
                      <w:r w:rsidRPr="006772B1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 per hour</w:t>
                      </w:r>
                    </w:p>
                    <w:p w14:paraId="3D59CC30" w14:textId="4D75D680" w:rsidR="004B696A" w:rsidRPr="00DD09FC" w:rsidRDefault="004B696A" w:rsidP="005619AB">
                      <w:pPr>
                        <w:spacing w:before="40" w:after="40" w:line="276" w:lineRule="auto"/>
                        <w:ind w:left="0" w:right="-14"/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</w:pPr>
                      <w:r w:rsidRPr="00DD09FC">
                        <w:rPr>
                          <w:rFonts w:ascii="Arial Nova Light" w:eastAsia="Dotum" w:hAnsi="Arial Nova Light"/>
                          <w:b/>
                          <w:sz w:val="24"/>
                          <w:szCs w:val="24"/>
                        </w:rPr>
                        <w:t>Specifications</w:t>
                      </w:r>
                    </w:p>
                    <w:p w14:paraId="38FB23E8" w14:textId="77777777" w:rsidR="004B696A" w:rsidRPr="00CC2889" w:rsidRDefault="004B696A" w:rsidP="007E16EB">
                      <w:pPr>
                        <w:spacing w:before="40" w:after="40" w:line="276" w:lineRule="auto"/>
                        <w:ind w:left="360" w:right="-1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Road dimensions:</w:t>
                      </w:r>
                    </w:p>
                    <w:p w14:paraId="2BD26779" w14:textId="77777777" w:rsidR="004B696A" w:rsidRDefault="004B696A" w:rsidP="007E16EB">
                      <w:pPr>
                        <w:spacing w:before="40" w:after="40" w:line="276" w:lineRule="auto"/>
                        <w:ind w:left="720" w:right="-1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8’5” wide x 29’ long</w:t>
                      </w:r>
                    </w:p>
                    <w:p w14:paraId="159D464A" w14:textId="2532E044" w:rsidR="004B696A" w:rsidRPr="00CC2889" w:rsidRDefault="004B696A" w:rsidP="007E16EB">
                      <w:pPr>
                        <w:spacing w:before="40" w:after="40" w:line="276" w:lineRule="auto"/>
                        <w:ind w:left="720" w:right="-14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Height =</w:t>
                      </w:r>
                      <w:r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 </w:t>
                      </w: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 xml:space="preserve">11’10” </w:t>
                      </w:r>
                    </w:p>
                    <w:p w14:paraId="4D9E318A" w14:textId="77777777" w:rsidR="004B696A" w:rsidRPr="00CC2889" w:rsidRDefault="004B696A" w:rsidP="007E16EB">
                      <w:pPr>
                        <w:spacing w:before="40" w:after="40" w:line="276" w:lineRule="auto"/>
                        <w:ind w:left="360" w:right="-1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Set-up dimensions:</w:t>
                      </w:r>
                    </w:p>
                    <w:p w14:paraId="48DF5EDD" w14:textId="77777777" w:rsidR="004B696A" w:rsidRPr="00CC2889" w:rsidRDefault="004B696A" w:rsidP="007E16EB">
                      <w:pPr>
                        <w:spacing w:before="40" w:after="40" w:line="276" w:lineRule="auto"/>
                        <w:ind w:left="720" w:right="-1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CC2889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14’ wide x 60’ long</w:t>
                      </w:r>
                    </w:p>
                    <w:p w14:paraId="60BBB5AB" w14:textId="3B3984A7" w:rsidR="002660CA" w:rsidRPr="00FA27A5" w:rsidRDefault="004B696A" w:rsidP="007E16EB">
                      <w:pPr>
                        <w:spacing w:before="40" w:after="40" w:line="276" w:lineRule="auto"/>
                        <w:ind w:left="360" w:right="-10"/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</w:pPr>
                      <w:r w:rsidRPr="00324987">
                        <w:rPr>
                          <w:rFonts w:ascii="Arial Nova Light" w:eastAsia="Dotum" w:hAnsi="Arial Nova Light"/>
                          <w:sz w:val="24"/>
                          <w:szCs w:val="24"/>
                        </w:rPr>
                        <w:t>GVWR: 40,000 lbs</w:t>
                      </w:r>
                    </w:p>
                  </w:txbxContent>
                </v:textbox>
              </v:shape>
            </w:pict>
          </mc:Fallback>
        </mc:AlternateContent>
      </w:r>
      <w:r w:rsidR="00F1614C">
        <w:rPr>
          <w:rFonts w:eastAsia="Times New Roman"/>
          <w:noProof/>
        </w:rPr>
        <w:drawing>
          <wp:anchor distT="0" distB="0" distL="114300" distR="114300" simplePos="0" relativeHeight="251694080" behindDoc="0" locked="0" layoutInCell="1" allowOverlap="1" wp14:anchorId="608D1489" wp14:editId="61598545">
            <wp:simplePos x="0" y="0"/>
            <wp:positionH relativeFrom="column">
              <wp:posOffset>3810</wp:posOffset>
            </wp:positionH>
            <wp:positionV relativeFrom="paragraph">
              <wp:posOffset>13335</wp:posOffset>
            </wp:positionV>
            <wp:extent cx="3319145" cy="1711325"/>
            <wp:effectExtent l="0" t="0" r="0" b="3175"/>
            <wp:wrapNone/>
            <wp:docPr id="3" name="Picture 3" descr="MM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M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8" t="14786" r="3379" b="6486"/>
                    <a:stretch/>
                  </pic:blipFill>
                  <pic:spPr bwMode="auto">
                    <a:xfrm>
                      <a:off x="0" y="0"/>
                      <a:ext cx="3319145" cy="171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14198D6" w14:textId="0A4962EC" w:rsidR="00851999" w:rsidRDefault="00851999" w:rsidP="00DB7B1C">
      <w:pPr>
        <w:spacing w:before="480" w:after="240"/>
        <w:ind w:left="0" w:right="0"/>
        <w:jc w:val="center"/>
      </w:pPr>
      <w:r>
        <w:lastRenderedPageBreak/>
        <w:t>INVENTORY MASTER LIST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1260"/>
        <w:gridCol w:w="3780"/>
      </w:tblGrid>
      <w:tr w:rsidR="00DC5119" w:rsidRPr="002660CA" w14:paraId="1A87CF90" w14:textId="77777777" w:rsidTr="00DC5119">
        <w:trPr>
          <w:jc w:val="center"/>
        </w:trPr>
        <w:tc>
          <w:tcPr>
            <w:tcW w:w="4950" w:type="dxa"/>
            <w:shd w:val="clear" w:color="auto" w:fill="D5DCE4" w:themeFill="text2" w:themeFillTint="33"/>
            <w:vAlign w:val="center"/>
          </w:tcPr>
          <w:p w14:paraId="479787DF" w14:textId="293DF7B9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b/>
                <w:sz w:val="24"/>
                <w:szCs w:val="20"/>
              </w:rPr>
            </w:pPr>
            <w:r w:rsidRPr="00015AA5">
              <w:rPr>
                <w:rFonts w:ascii="Arial Nova Light" w:hAnsi="Arial Nova Light" w:cs="Calibri Light"/>
                <w:b/>
                <w:sz w:val="24"/>
                <w:szCs w:val="20"/>
              </w:rPr>
              <w:t>DESCRIPTION</w:t>
            </w:r>
          </w:p>
        </w:tc>
        <w:tc>
          <w:tcPr>
            <w:tcW w:w="1260" w:type="dxa"/>
            <w:shd w:val="clear" w:color="auto" w:fill="D5DCE4" w:themeFill="text2" w:themeFillTint="33"/>
            <w:vAlign w:val="center"/>
          </w:tcPr>
          <w:p w14:paraId="28C07876" w14:textId="0CF1A0C0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b/>
                <w:sz w:val="24"/>
                <w:szCs w:val="20"/>
              </w:rPr>
            </w:pPr>
            <w:r w:rsidRPr="00015AA5">
              <w:rPr>
                <w:rFonts w:ascii="Arial Nova Light" w:hAnsi="Arial Nova Light" w:cs="Calibri Light"/>
                <w:b/>
                <w:sz w:val="24"/>
                <w:szCs w:val="20"/>
              </w:rPr>
              <w:t>QTY.</w:t>
            </w:r>
          </w:p>
        </w:tc>
        <w:tc>
          <w:tcPr>
            <w:tcW w:w="3780" w:type="dxa"/>
            <w:shd w:val="clear" w:color="auto" w:fill="D5DCE4" w:themeFill="text2" w:themeFillTint="33"/>
            <w:vAlign w:val="center"/>
          </w:tcPr>
          <w:p w14:paraId="7ADA0F3F" w14:textId="69DA7BEF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b/>
                <w:sz w:val="24"/>
                <w:szCs w:val="20"/>
              </w:rPr>
            </w:pPr>
            <w:r w:rsidRPr="00015AA5">
              <w:rPr>
                <w:rFonts w:ascii="Arial Nova Light" w:hAnsi="Arial Nova Light" w:cs="Calibri Light"/>
                <w:b/>
                <w:sz w:val="24"/>
                <w:szCs w:val="20"/>
              </w:rPr>
              <w:t>LOCATION</w:t>
            </w:r>
          </w:p>
        </w:tc>
      </w:tr>
      <w:tr w:rsidR="00DC5119" w:rsidRPr="002660CA" w14:paraId="207A3D74" w14:textId="77777777" w:rsidTr="00DC5119">
        <w:trPr>
          <w:jc w:val="center"/>
        </w:trPr>
        <w:tc>
          <w:tcPr>
            <w:tcW w:w="4950" w:type="dxa"/>
            <w:vAlign w:val="center"/>
          </w:tcPr>
          <w:p w14:paraId="67327B89" w14:textId="4783EF18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Biohazard Bag, 30.5”x 41"</w:t>
            </w:r>
          </w:p>
        </w:tc>
        <w:tc>
          <w:tcPr>
            <w:tcW w:w="1260" w:type="dxa"/>
            <w:vAlign w:val="center"/>
          </w:tcPr>
          <w:p w14:paraId="7E943A61" w14:textId="56B3F0DC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60</w:t>
            </w:r>
          </w:p>
        </w:tc>
        <w:tc>
          <w:tcPr>
            <w:tcW w:w="3780" w:type="dxa"/>
            <w:vAlign w:val="center"/>
          </w:tcPr>
          <w:p w14:paraId="17909393" w14:textId="1DF581B3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Left Rear Exterior</w:t>
            </w:r>
            <w:r w:rsidR="00ED6C1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</w:p>
        </w:tc>
      </w:tr>
      <w:tr w:rsidR="00DC5119" w:rsidRPr="00DC5119" w14:paraId="5A3CBBE0" w14:textId="77777777" w:rsidTr="00DC5119">
        <w:trPr>
          <w:jc w:val="center"/>
        </w:trPr>
        <w:tc>
          <w:tcPr>
            <w:tcW w:w="4950" w:type="dxa"/>
            <w:vAlign w:val="center"/>
          </w:tcPr>
          <w:p w14:paraId="0C9456D2" w14:textId="3EF1DD8E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Blanket, Economy</w:t>
            </w:r>
          </w:p>
        </w:tc>
        <w:tc>
          <w:tcPr>
            <w:tcW w:w="1260" w:type="dxa"/>
            <w:vAlign w:val="center"/>
          </w:tcPr>
          <w:p w14:paraId="192DF79E" w14:textId="421BB538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50</w:t>
            </w:r>
          </w:p>
        </w:tc>
        <w:tc>
          <w:tcPr>
            <w:tcW w:w="3780" w:type="dxa"/>
            <w:vAlign w:val="center"/>
          </w:tcPr>
          <w:p w14:paraId="1381162F" w14:textId="04B31C14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Left Rear Exterior</w:t>
            </w:r>
            <w:r w:rsidR="00ED6C1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</w:p>
        </w:tc>
      </w:tr>
      <w:tr w:rsidR="00DC5119" w:rsidRPr="00DC5119" w14:paraId="6B4BB588" w14:textId="77777777" w:rsidTr="00DC5119">
        <w:trPr>
          <w:jc w:val="center"/>
        </w:trPr>
        <w:tc>
          <w:tcPr>
            <w:tcW w:w="4950" w:type="dxa"/>
            <w:vAlign w:val="center"/>
          </w:tcPr>
          <w:p w14:paraId="6700600E" w14:textId="64EBFB1D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Numbered Zip Ties (Red)</w:t>
            </w:r>
          </w:p>
        </w:tc>
        <w:tc>
          <w:tcPr>
            <w:tcW w:w="1260" w:type="dxa"/>
            <w:vAlign w:val="center"/>
          </w:tcPr>
          <w:p w14:paraId="73334087" w14:textId="028966EB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200</w:t>
            </w:r>
          </w:p>
        </w:tc>
        <w:tc>
          <w:tcPr>
            <w:tcW w:w="3780" w:type="dxa"/>
            <w:vAlign w:val="center"/>
          </w:tcPr>
          <w:p w14:paraId="103F667E" w14:textId="718D6424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Cab</w:t>
            </w:r>
          </w:p>
        </w:tc>
      </w:tr>
      <w:tr w:rsidR="00DC5119" w:rsidRPr="00DC5119" w14:paraId="7BD57CD4" w14:textId="77777777" w:rsidTr="00DC5119">
        <w:trPr>
          <w:jc w:val="center"/>
        </w:trPr>
        <w:tc>
          <w:tcPr>
            <w:tcW w:w="4950" w:type="dxa"/>
            <w:vAlign w:val="center"/>
          </w:tcPr>
          <w:p w14:paraId="5280005E" w14:textId="52EFD9ED" w:rsidR="00DC5119" w:rsidRPr="00015AA5" w:rsidRDefault="00A50763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>
              <w:rPr>
                <w:rFonts w:ascii="Arial Nova Light" w:hAnsi="Arial Nova Light" w:cs="Calibri Light"/>
                <w:sz w:val="22"/>
                <w:szCs w:val="22"/>
              </w:rPr>
              <w:t>Human Remains Pouches</w:t>
            </w:r>
          </w:p>
        </w:tc>
        <w:tc>
          <w:tcPr>
            <w:tcW w:w="1260" w:type="dxa"/>
            <w:vAlign w:val="center"/>
          </w:tcPr>
          <w:p w14:paraId="38B39D11" w14:textId="22971674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100</w:t>
            </w:r>
          </w:p>
        </w:tc>
        <w:tc>
          <w:tcPr>
            <w:tcW w:w="3780" w:type="dxa"/>
            <w:vAlign w:val="center"/>
          </w:tcPr>
          <w:p w14:paraId="5D9D6FC3" w14:textId="4E206508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Right Rear Exterior</w:t>
            </w:r>
            <w:r w:rsidR="00ED6C1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</w:p>
        </w:tc>
      </w:tr>
      <w:tr w:rsidR="00DC5119" w:rsidRPr="00DC5119" w14:paraId="699BB11F" w14:textId="77777777" w:rsidTr="00DC5119">
        <w:trPr>
          <w:jc w:val="center"/>
        </w:trPr>
        <w:tc>
          <w:tcPr>
            <w:tcW w:w="4950" w:type="dxa"/>
            <w:vAlign w:val="center"/>
          </w:tcPr>
          <w:p w14:paraId="4822CDEC" w14:textId="4369B8E8" w:rsidR="00DC5119" w:rsidRPr="00015AA5" w:rsidRDefault="0053445B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>
              <w:rPr>
                <w:rFonts w:ascii="Arial Nova Light" w:hAnsi="Arial Nova Light" w:cs="Calibri Light"/>
                <w:sz w:val="22"/>
                <w:szCs w:val="22"/>
              </w:rPr>
              <w:t>Decedent</w:t>
            </w:r>
            <w:r w:rsidR="00DC5119" w:rsidRPr="00015AA5">
              <w:rPr>
                <w:rFonts w:ascii="Arial Nova Light" w:hAnsi="Arial Nova Light" w:cs="Calibri Light"/>
                <w:sz w:val="22"/>
                <w:szCs w:val="22"/>
              </w:rPr>
              <w:t xml:space="preserve"> Trays</w:t>
            </w:r>
          </w:p>
        </w:tc>
        <w:tc>
          <w:tcPr>
            <w:tcW w:w="1260" w:type="dxa"/>
            <w:vAlign w:val="center"/>
          </w:tcPr>
          <w:p w14:paraId="6A51D686" w14:textId="0D8F3DB9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35</w:t>
            </w:r>
          </w:p>
        </w:tc>
        <w:tc>
          <w:tcPr>
            <w:tcW w:w="3780" w:type="dxa"/>
            <w:vAlign w:val="center"/>
          </w:tcPr>
          <w:p w14:paraId="609FB2D0" w14:textId="6F0C9E85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Rear (28) &amp; Left Front Exterior</w:t>
            </w:r>
            <w:r w:rsidR="004B134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 xml:space="preserve"> (7)</w:t>
            </w:r>
          </w:p>
        </w:tc>
      </w:tr>
      <w:tr w:rsidR="00DC5119" w:rsidRPr="00DC5119" w14:paraId="5781DE14" w14:textId="77777777" w:rsidTr="00DC5119">
        <w:trPr>
          <w:jc w:val="center"/>
        </w:trPr>
        <w:tc>
          <w:tcPr>
            <w:tcW w:w="4950" w:type="dxa"/>
            <w:vAlign w:val="center"/>
          </w:tcPr>
          <w:p w14:paraId="14E6F11E" w14:textId="4EAE53F5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Face Shield</w:t>
            </w:r>
          </w:p>
        </w:tc>
        <w:tc>
          <w:tcPr>
            <w:tcW w:w="1260" w:type="dxa"/>
            <w:vAlign w:val="center"/>
          </w:tcPr>
          <w:p w14:paraId="39005547" w14:textId="6415CCF3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100</w:t>
            </w:r>
          </w:p>
        </w:tc>
        <w:tc>
          <w:tcPr>
            <w:tcW w:w="3780" w:type="dxa"/>
            <w:vAlign w:val="center"/>
          </w:tcPr>
          <w:p w14:paraId="5CD44C59" w14:textId="74B52AA2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Left Rear Exterior</w:t>
            </w:r>
            <w:r w:rsidR="004B134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</w:p>
        </w:tc>
      </w:tr>
      <w:tr w:rsidR="00DC5119" w:rsidRPr="00DC5119" w14:paraId="3BD6D762" w14:textId="77777777" w:rsidTr="00DC5119">
        <w:trPr>
          <w:jc w:val="center"/>
        </w:trPr>
        <w:tc>
          <w:tcPr>
            <w:tcW w:w="4950" w:type="dxa"/>
            <w:vAlign w:val="center"/>
          </w:tcPr>
          <w:p w14:paraId="2C3186C0" w14:textId="418ECA4B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Isolation Gowns</w:t>
            </w:r>
          </w:p>
        </w:tc>
        <w:tc>
          <w:tcPr>
            <w:tcW w:w="1260" w:type="dxa"/>
            <w:vAlign w:val="center"/>
          </w:tcPr>
          <w:p w14:paraId="5FBB78EB" w14:textId="2CBCB117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120</w:t>
            </w:r>
          </w:p>
        </w:tc>
        <w:tc>
          <w:tcPr>
            <w:tcW w:w="3780" w:type="dxa"/>
            <w:vAlign w:val="center"/>
          </w:tcPr>
          <w:p w14:paraId="361AC3D0" w14:textId="147F17A2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Left Rear Exterior</w:t>
            </w:r>
            <w:r w:rsidR="004B134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</w:p>
        </w:tc>
      </w:tr>
      <w:tr w:rsidR="00DC5119" w:rsidRPr="00DC5119" w14:paraId="661148A0" w14:textId="77777777" w:rsidTr="00DC5119">
        <w:trPr>
          <w:jc w:val="center"/>
        </w:trPr>
        <w:tc>
          <w:tcPr>
            <w:tcW w:w="4950" w:type="dxa"/>
            <w:vAlign w:val="center"/>
          </w:tcPr>
          <w:p w14:paraId="1C6D2266" w14:textId="1EC42653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proofErr w:type="spellStart"/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VioNex</w:t>
            </w:r>
            <w:proofErr w:type="spellEnd"/>
            <w:r w:rsidRPr="00015AA5">
              <w:rPr>
                <w:rFonts w:ascii="Arial Nova Light" w:hAnsi="Arial Nova Light" w:cs="Calibri Light"/>
                <w:sz w:val="22"/>
                <w:szCs w:val="22"/>
              </w:rPr>
              <w:t xml:space="preserve"> Antiseptic Wipes</w:t>
            </w:r>
          </w:p>
        </w:tc>
        <w:tc>
          <w:tcPr>
            <w:tcW w:w="1260" w:type="dxa"/>
            <w:vAlign w:val="center"/>
          </w:tcPr>
          <w:p w14:paraId="5E2CC930" w14:textId="55C34B60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 case</w:t>
            </w:r>
          </w:p>
        </w:tc>
        <w:tc>
          <w:tcPr>
            <w:tcW w:w="3780" w:type="dxa"/>
            <w:vAlign w:val="center"/>
          </w:tcPr>
          <w:p w14:paraId="772F20FC" w14:textId="3139B3A0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Left Rear Exterior</w:t>
            </w:r>
            <w:r w:rsidR="004B134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</w:p>
        </w:tc>
      </w:tr>
      <w:tr w:rsidR="00DC5119" w:rsidRPr="00DC5119" w14:paraId="22C21FE6" w14:textId="77777777" w:rsidTr="00DC5119">
        <w:trPr>
          <w:jc w:val="center"/>
        </w:trPr>
        <w:tc>
          <w:tcPr>
            <w:tcW w:w="4950" w:type="dxa"/>
            <w:vAlign w:val="center"/>
          </w:tcPr>
          <w:p w14:paraId="7823283A" w14:textId="025A2A37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N95 Masks</w:t>
            </w:r>
          </w:p>
        </w:tc>
        <w:tc>
          <w:tcPr>
            <w:tcW w:w="1260" w:type="dxa"/>
            <w:vAlign w:val="center"/>
          </w:tcPr>
          <w:p w14:paraId="4B0D7C6B" w14:textId="78A9ED26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240</w:t>
            </w:r>
          </w:p>
        </w:tc>
        <w:tc>
          <w:tcPr>
            <w:tcW w:w="3780" w:type="dxa"/>
            <w:vAlign w:val="center"/>
          </w:tcPr>
          <w:p w14:paraId="5F6AE438" w14:textId="6F328867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Left Rear Exterior</w:t>
            </w:r>
            <w:r w:rsidR="004B134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</w:p>
        </w:tc>
      </w:tr>
      <w:tr w:rsidR="00DC5119" w:rsidRPr="00DC5119" w14:paraId="3C192DD3" w14:textId="77777777" w:rsidTr="00DC5119">
        <w:trPr>
          <w:jc w:val="center"/>
        </w:trPr>
        <w:tc>
          <w:tcPr>
            <w:tcW w:w="4950" w:type="dxa"/>
            <w:vAlign w:val="center"/>
          </w:tcPr>
          <w:p w14:paraId="23AA827C" w14:textId="4AEB7C98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Glove, Freeform SE, Large</w:t>
            </w:r>
          </w:p>
        </w:tc>
        <w:tc>
          <w:tcPr>
            <w:tcW w:w="1260" w:type="dxa"/>
            <w:vAlign w:val="center"/>
          </w:tcPr>
          <w:p w14:paraId="7DFEFE35" w14:textId="3B969E40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2000</w:t>
            </w:r>
          </w:p>
        </w:tc>
        <w:tc>
          <w:tcPr>
            <w:tcW w:w="3780" w:type="dxa"/>
            <w:vAlign w:val="center"/>
          </w:tcPr>
          <w:p w14:paraId="3A6B2938" w14:textId="77BAA4D8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Left Rear Exterior</w:t>
            </w:r>
            <w:r w:rsidR="004B134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</w:p>
        </w:tc>
      </w:tr>
      <w:tr w:rsidR="00DC5119" w:rsidRPr="00DC5119" w14:paraId="6B32E58F" w14:textId="77777777" w:rsidTr="00DC5119">
        <w:trPr>
          <w:jc w:val="center"/>
        </w:trPr>
        <w:tc>
          <w:tcPr>
            <w:tcW w:w="4950" w:type="dxa"/>
            <w:vAlign w:val="center"/>
          </w:tcPr>
          <w:p w14:paraId="6AFE9CC2" w14:textId="746AB231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Metal Clipboards</w:t>
            </w:r>
          </w:p>
        </w:tc>
        <w:tc>
          <w:tcPr>
            <w:tcW w:w="1260" w:type="dxa"/>
            <w:vAlign w:val="center"/>
          </w:tcPr>
          <w:p w14:paraId="16ABB0E9" w14:textId="23D44B51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2</w:t>
            </w:r>
          </w:p>
        </w:tc>
        <w:tc>
          <w:tcPr>
            <w:tcW w:w="3780" w:type="dxa"/>
            <w:vAlign w:val="center"/>
          </w:tcPr>
          <w:p w14:paraId="53AE9264" w14:textId="515AA620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Cab</w:t>
            </w:r>
          </w:p>
        </w:tc>
      </w:tr>
      <w:tr w:rsidR="00DC5119" w:rsidRPr="00DC5119" w14:paraId="7F30E15B" w14:textId="77777777" w:rsidTr="00DC5119">
        <w:trPr>
          <w:jc w:val="center"/>
        </w:trPr>
        <w:tc>
          <w:tcPr>
            <w:tcW w:w="4950" w:type="dxa"/>
            <w:vAlign w:val="center"/>
          </w:tcPr>
          <w:p w14:paraId="45A9E0B9" w14:textId="725A4A8D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Legal Paper</w:t>
            </w:r>
          </w:p>
        </w:tc>
        <w:tc>
          <w:tcPr>
            <w:tcW w:w="1260" w:type="dxa"/>
            <w:vAlign w:val="center"/>
          </w:tcPr>
          <w:p w14:paraId="3D810C76" w14:textId="7623A3C9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 ream</w:t>
            </w:r>
          </w:p>
        </w:tc>
        <w:tc>
          <w:tcPr>
            <w:tcW w:w="3780" w:type="dxa"/>
            <w:vAlign w:val="center"/>
          </w:tcPr>
          <w:p w14:paraId="1AC7D486" w14:textId="397D22D6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Cab</w:t>
            </w:r>
          </w:p>
        </w:tc>
      </w:tr>
      <w:tr w:rsidR="00DC5119" w:rsidRPr="00DC5119" w14:paraId="259BCBC3" w14:textId="77777777" w:rsidTr="00DC5119">
        <w:trPr>
          <w:jc w:val="center"/>
        </w:trPr>
        <w:tc>
          <w:tcPr>
            <w:tcW w:w="4950" w:type="dxa"/>
            <w:vAlign w:val="center"/>
          </w:tcPr>
          <w:p w14:paraId="38359AB2" w14:textId="2F035D84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Dry-Erase Markers</w:t>
            </w:r>
          </w:p>
        </w:tc>
        <w:tc>
          <w:tcPr>
            <w:tcW w:w="1260" w:type="dxa"/>
            <w:vAlign w:val="center"/>
          </w:tcPr>
          <w:p w14:paraId="6D7BC8D2" w14:textId="0AF42530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 box</w:t>
            </w:r>
          </w:p>
        </w:tc>
        <w:tc>
          <w:tcPr>
            <w:tcW w:w="3780" w:type="dxa"/>
            <w:vAlign w:val="center"/>
          </w:tcPr>
          <w:p w14:paraId="40D424FD" w14:textId="09EF4873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Cab</w:t>
            </w:r>
          </w:p>
        </w:tc>
      </w:tr>
      <w:tr w:rsidR="00DC5119" w:rsidRPr="00DC5119" w14:paraId="01DBAD4F" w14:textId="77777777" w:rsidTr="00DC5119">
        <w:trPr>
          <w:jc w:val="center"/>
        </w:trPr>
        <w:tc>
          <w:tcPr>
            <w:tcW w:w="4950" w:type="dxa"/>
            <w:vAlign w:val="center"/>
          </w:tcPr>
          <w:p w14:paraId="7FCC31D5" w14:textId="29C15E2E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Pens</w:t>
            </w:r>
            <w:r w:rsidR="00D95140">
              <w:rPr>
                <w:rFonts w:ascii="Arial Nova Light" w:hAnsi="Arial Nova Light" w:cs="Calibri Light"/>
                <w:sz w:val="22"/>
                <w:szCs w:val="22"/>
              </w:rPr>
              <w:t>, Pencils, Highlighters (Yellow)</w:t>
            </w:r>
          </w:p>
        </w:tc>
        <w:tc>
          <w:tcPr>
            <w:tcW w:w="1260" w:type="dxa"/>
            <w:vAlign w:val="center"/>
          </w:tcPr>
          <w:p w14:paraId="4DE12656" w14:textId="5808317C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 box</w:t>
            </w:r>
            <w:r w:rsidR="00D95140">
              <w:rPr>
                <w:rFonts w:ascii="Arial Nova Light" w:hAnsi="Arial Nova Light" w:cs="Calibri Light"/>
                <w:sz w:val="22"/>
                <w:szCs w:val="22"/>
              </w:rPr>
              <w:t xml:space="preserve"> </w:t>
            </w:r>
            <w:proofErr w:type="spellStart"/>
            <w:r w:rsidR="00D95140">
              <w:rPr>
                <w:rFonts w:ascii="Arial Nova Light" w:hAnsi="Arial Nova Light" w:cs="Calibri Light"/>
                <w:sz w:val="22"/>
                <w:szCs w:val="22"/>
              </w:rPr>
              <w:t>ea</w:t>
            </w:r>
            <w:proofErr w:type="spellEnd"/>
          </w:p>
        </w:tc>
        <w:tc>
          <w:tcPr>
            <w:tcW w:w="3780" w:type="dxa"/>
            <w:vAlign w:val="center"/>
          </w:tcPr>
          <w:p w14:paraId="5188A2D5" w14:textId="13D6C605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Cab</w:t>
            </w:r>
          </w:p>
        </w:tc>
      </w:tr>
      <w:tr w:rsidR="00DC5119" w:rsidRPr="00DC5119" w14:paraId="0F935A88" w14:textId="77777777" w:rsidTr="00DC5119">
        <w:trPr>
          <w:jc w:val="center"/>
        </w:trPr>
        <w:tc>
          <w:tcPr>
            <w:tcW w:w="4950" w:type="dxa"/>
            <w:vAlign w:val="center"/>
          </w:tcPr>
          <w:p w14:paraId="7199F162" w14:textId="7295AFFF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Markers (Black)</w:t>
            </w:r>
          </w:p>
        </w:tc>
        <w:tc>
          <w:tcPr>
            <w:tcW w:w="1260" w:type="dxa"/>
            <w:vAlign w:val="center"/>
          </w:tcPr>
          <w:p w14:paraId="359E1800" w14:textId="71A621BD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4</w:t>
            </w:r>
          </w:p>
        </w:tc>
        <w:tc>
          <w:tcPr>
            <w:tcW w:w="3780" w:type="dxa"/>
          </w:tcPr>
          <w:p w14:paraId="0D0B8FAB" w14:textId="4E68CE8F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Cab</w:t>
            </w:r>
          </w:p>
        </w:tc>
      </w:tr>
      <w:tr w:rsidR="00DC5119" w:rsidRPr="00DC5119" w14:paraId="001ED1F2" w14:textId="77777777" w:rsidTr="00DC5119">
        <w:trPr>
          <w:jc w:val="center"/>
        </w:trPr>
        <w:tc>
          <w:tcPr>
            <w:tcW w:w="4950" w:type="dxa"/>
            <w:vAlign w:val="center"/>
          </w:tcPr>
          <w:p w14:paraId="4CFFAF99" w14:textId="57500305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Triage Board</w:t>
            </w:r>
          </w:p>
        </w:tc>
        <w:tc>
          <w:tcPr>
            <w:tcW w:w="1260" w:type="dxa"/>
            <w:vAlign w:val="center"/>
          </w:tcPr>
          <w:p w14:paraId="10B9517D" w14:textId="2D5DBF50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</w:t>
            </w:r>
          </w:p>
        </w:tc>
        <w:tc>
          <w:tcPr>
            <w:tcW w:w="3780" w:type="dxa"/>
          </w:tcPr>
          <w:p w14:paraId="3077D478" w14:textId="7727A319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Cab</w:t>
            </w:r>
          </w:p>
        </w:tc>
      </w:tr>
      <w:tr w:rsidR="00DC5119" w:rsidRPr="00DC5119" w14:paraId="3D222253" w14:textId="77777777" w:rsidTr="00DC5119">
        <w:trPr>
          <w:jc w:val="center"/>
        </w:trPr>
        <w:tc>
          <w:tcPr>
            <w:tcW w:w="4950" w:type="dxa"/>
            <w:vAlign w:val="center"/>
          </w:tcPr>
          <w:p w14:paraId="40C1B730" w14:textId="51546903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Wheel Chocks</w:t>
            </w:r>
          </w:p>
        </w:tc>
        <w:tc>
          <w:tcPr>
            <w:tcW w:w="1260" w:type="dxa"/>
            <w:vAlign w:val="center"/>
          </w:tcPr>
          <w:p w14:paraId="4D834281" w14:textId="768EDBFF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 set</w:t>
            </w:r>
          </w:p>
        </w:tc>
        <w:tc>
          <w:tcPr>
            <w:tcW w:w="3780" w:type="dxa"/>
          </w:tcPr>
          <w:p w14:paraId="3F9B1FDC" w14:textId="5C8F8E29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Cab</w:t>
            </w:r>
          </w:p>
        </w:tc>
      </w:tr>
      <w:tr w:rsidR="00DC5119" w:rsidRPr="00DC5119" w14:paraId="0B5E4076" w14:textId="77777777" w:rsidTr="00DC5119">
        <w:trPr>
          <w:jc w:val="center"/>
        </w:trPr>
        <w:tc>
          <w:tcPr>
            <w:tcW w:w="4950" w:type="dxa"/>
            <w:vAlign w:val="center"/>
          </w:tcPr>
          <w:p w14:paraId="07830E19" w14:textId="65EB74DE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Vest</w:t>
            </w:r>
            <w:r w:rsidR="007B42ED" w:rsidRPr="00015AA5">
              <w:rPr>
                <w:rFonts w:ascii="Arial Nova Light" w:hAnsi="Arial Nova Light" w:cs="Calibri Light"/>
                <w:sz w:val="22"/>
                <w:szCs w:val="22"/>
              </w:rPr>
              <w:t xml:space="preserve"> </w:t>
            </w: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w/</w:t>
            </w:r>
            <w:r w:rsidR="007B42ED" w:rsidRPr="00015AA5">
              <w:rPr>
                <w:rFonts w:ascii="Arial Nova Light" w:hAnsi="Arial Nova Light" w:cs="Calibri Light"/>
                <w:sz w:val="22"/>
                <w:szCs w:val="22"/>
              </w:rPr>
              <w:t>W</w:t>
            </w: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 xml:space="preserve">indow </w:t>
            </w:r>
            <w:r w:rsidR="007B42ED" w:rsidRPr="00015AA5">
              <w:rPr>
                <w:rFonts w:ascii="Arial Nova Light" w:hAnsi="Arial Nova Light" w:cs="Calibri Light"/>
                <w:sz w:val="22"/>
                <w:szCs w:val="22"/>
              </w:rPr>
              <w:t>P</w:t>
            </w: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ockets (Blue, Green, Lime Green, Orange, Red, White, Yellow)</w:t>
            </w:r>
          </w:p>
        </w:tc>
        <w:tc>
          <w:tcPr>
            <w:tcW w:w="1260" w:type="dxa"/>
            <w:vAlign w:val="center"/>
          </w:tcPr>
          <w:p w14:paraId="789A3AC2" w14:textId="06602BF4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2 each</w:t>
            </w:r>
          </w:p>
        </w:tc>
        <w:tc>
          <w:tcPr>
            <w:tcW w:w="3780" w:type="dxa"/>
            <w:vAlign w:val="center"/>
          </w:tcPr>
          <w:p w14:paraId="4FCD2055" w14:textId="03334672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Left Front Exterior</w:t>
            </w:r>
            <w:r w:rsidR="004B1343">
              <w:rPr>
                <w:rFonts w:ascii="Arial Nova Light" w:hAnsi="Arial Nova Light" w:cs="Calibri Light"/>
                <w:sz w:val="22"/>
                <w:szCs w:val="22"/>
              </w:rPr>
              <w:t xml:space="preserve"> Compartment</w:t>
            </w:r>
          </w:p>
        </w:tc>
      </w:tr>
      <w:tr w:rsidR="00DC5119" w:rsidRPr="00DC5119" w14:paraId="3E15BD64" w14:textId="77777777" w:rsidTr="00DC5119">
        <w:trPr>
          <w:jc w:val="center"/>
        </w:trPr>
        <w:tc>
          <w:tcPr>
            <w:tcW w:w="4950" w:type="dxa"/>
            <w:vAlign w:val="center"/>
          </w:tcPr>
          <w:p w14:paraId="64BD12BB" w14:textId="07CE607F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Backboard, Straps (Orange)</w:t>
            </w:r>
          </w:p>
        </w:tc>
        <w:tc>
          <w:tcPr>
            <w:tcW w:w="1260" w:type="dxa"/>
            <w:vAlign w:val="center"/>
          </w:tcPr>
          <w:p w14:paraId="2C38A4C9" w14:textId="639498F4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90</w:t>
            </w:r>
          </w:p>
        </w:tc>
        <w:tc>
          <w:tcPr>
            <w:tcW w:w="3780" w:type="dxa"/>
            <w:vAlign w:val="center"/>
          </w:tcPr>
          <w:p w14:paraId="14167F13" w14:textId="4A9DA0C6" w:rsidR="00DC5119" w:rsidRPr="00015AA5" w:rsidRDefault="004B1343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>
              <w:rPr>
                <w:rFonts w:ascii="Arial Nova Light" w:hAnsi="Arial Nova Light" w:cs="Calibri Light"/>
                <w:sz w:val="22"/>
                <w:szCs w:val="22"/>
              </w:rPr>
              <w:t>Left Rear Exterior Compartment</w:t>
            </w:r>
          </w:p>
        </w:tc>
      </w:tr>
      <w:tr w:rsidR="00DC5119" w:rsidRPr="00DC5119" w14:paraId="4FE1580D" w14:textId="77777777" w:rsidTr="00DC5119">
        <w:trPr>
          <w:jc w:val="center"/>
        </w:trPr>
        <w:tc>
          <w:tcPr>
            <w:tcW w:w="4950" w:type="dxa"/>
            <w:vAlign w:val="center"/>
          </w:tcPr>
          <w:p w14:paraId="28FD1E4A" w14:textId="4C4AA5B2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Backboard, Base (Yellow)</w:t>
            </w:r>
          </w:p>
        </w:tc>
        <w:tc>
          <w:tcPr>
            <w:tcW w:w="1260" w:type="dxa"/>
            <w:vAlign w:val="center"/>
          </w:tcPr>
          <w:p w14:paraId="6CF92FEF" w14:textId="2294821A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50</w:t>
            </w:r>
          </w:p>
        </w:tc>
        <w:tc>
          <w:tcPr>
            <w:tcW w:w="3780" w:type="dxa"/>
            <w:vAlign w:val="center"/>
          </w:tcPr>
          <w:p w14:paraId="2EB0CE26" w14:textId="75C0CDA3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 xml:space="preserve">Inside Rear (28), </w:t>
            </w:r>
            <w:r w:rsidR="00D95140">
              <w:rPr>
                <w:rFonts w:ascii="Arial Nova Light" w:hAnsi="Arial Nova Light" w:cs="Calibri Light"/>
                <w:sz w:val="22"/>
                <w:szCs w:val="22"/>
              </w:rPr>
              <w:t>Left Middle Exterior and Right Front Exterior Compartments</w:t>
            </w:r>
          </w:p>
        </w:tc>
      </w:tr>
      <w:tr w:rsidR="00DC5119" w:rsidRPr="00DC5119" w14:paraId="7BA6FCE7" w14:textId="77777777" w:rsidTr="00DC5119">
        <w:trPr>
          <w:jc w:val="center"/>
        </w:trPr>
        <w:tc>
          <w:tcPr>
            <w:tcW w:w="4950" w:type="dxa"/>
            <w:vAlign w:val="center"/>
          </w:tcPr>
          <w:p w14:paraId="1052731A" w14:textId="724852FE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Garbage Cans, 40 gal</w:t>
            </w:r>
          </w:p>
        </w:tc>
        <w:tc>
          <w:tcPr>
            <w:tcW w:w="1260" w:type="dxa"/>
            <w:vAlign w:val="center"/>
          </w:tcPr>
          <w:p w14:paraId="670E0881" w14:textId="30D9C835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4</w:t>
            </w:r>
          </w:p>
        </w:tc>
        <w:tc>
          <w:tcPr>
            <w:tcW w:w="3780" w:type="dxa"/>
            <w:vAlign w:val="center"/>
          </w:tcPr>
          <w:p w14:paraId="20691DBF" w14:textId="424DA6AD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Rear</w:t>
            </w:r>
          </w:p>
        </w:tc>
      </w:tr>
      <w:tr w:rsidR="00DC5119" w:rsidRPr="00DC5119" w14:paraId="6098FADE" w14:textId="77777777" w:rsidTr="00DC5119">
        <w:trPr>
          <w:jc w:val="center"/>
        </w:trPr>
        <w:tc>
          <w:tcPr>
            <w:tcW w:w="4950" w:type="dxa"/>
            <w:vAlign w:val="center"/>
          </w:tcPr>
          <w:p w14:paraId="7527F101" w14:textId="5B700DE5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Garbage Can Lids</w:t>
            </w:r>
          </w:p>
        </w:tc>
        <w:tc>
          <w:tcPr>
            <w:tcW w:w="1260" w:type="dxa"/>
            <w:vAlign w:val="center"/>
          </w:tcPr>
          <w:p w14:paraId="295E044B" w14:textId="61AE652D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4</w:t>
            </w:r>
          </w:p>
        </w:tc>
        <w:tc>
          <w:tcPr>
            <w:tcW w:w="3780" w:type="dxa"/>
            <w:vAlign w:val="center"/>
          </w:tcPr>
          <w:p w14:paraId="16D7670C" w14:textId="5CFFEF27" w:rsidR="00DC5119" w:rsidRPr="00015AA5" w:rsidRDefault="004B1343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>
              <w:rPr>
                <w:rFonts w:ascii="Arial Nova Light" w:hAnsi="Arial Nova Light" w:cs="Calibri Light"/>
                <w:sz w:val="22"/>
                <w:szCs w:val="22"/>
              </w:rPr>
              <w:t>Left Front Exterior Compartment</w:t>
            </w:r>
          </w:p>
        </w:tc>
      </w:tr>
      <w:tr w:rsidR="00DC5119" w:rsidRPr="00DC5119" w14:paraId="20F8E9F5" w14:textId="77777777" w:rsidTr="00DC5119">
        <w:trPr>
          <w:jc w:val="center"/>
        </w:trPr>
        <w:tc>
          <w:tcPr>
            <w:tcW w:w="4950" w:type="dxa"/>
            <w:vAlign w:val="center"/>
          </w:tcPr>
          <w:p w14:paraId="12411B95" w14:textId="3561DED8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Garbage Bags, 42 gal</w:t>
            </w:r>
          </w:p>
        </w:tc>
        <w:tc>
          <w:tcPr>
            <w:tcW w:w="1260" w:type="dxa"/>
            <w:vAlign w:val="center"/>
          </w:tcPr>
          <w:p w14:paraId="37E8C7F8" w14:textId="29B04C0C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40</w:t>
            </w:r>
          </w:p>
        </w:tc>
        <w:tc>
          <w:tcPr>
            <w:tcW w:w="3780" w:type="dxa"/>
            <w:vAlign w:val="center"/>
          </w:tcPr>
          <w:p w14:paraId="784C44D0" w14:textId="677BAA32" w:rsidR="00DC5119" w:rsidRPr="00015AA5" w:rsidRDefault="004B1343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>
              <w:rPr>
                <w:rFonts w:ascii="Arial Nova Light" w:hAnsi="Arial Nova Light" w:cs="Calibri Light"/>
                <w:sz w:val="22"/>
                <w:szCs w:val="22"/>
              </w:rPr>
              <w:t>Left Rear Exterior Compartment</w:t>
            </w:r>
          </w:p>
        </w:tc>
      </w:tr>
      <w:tr w:rsidR="00DC5119" w:rsidRPr="00DC5119" w14:paraId="4F00904A" w14:textId="77777777" w:rsidTr="00DC5119">
        <w:trPr>
          <w:jc w:val="center"/>
        </w:trPr>
        <w:tc>
          <w:tcPr>
            <w:tcW w:w="4950" w:type="dxa"/>
            <w:vAlign w:val="center"/>
          </w:tcPr>
          <w:p w14:paraId="283CC487" w14:textId="38CEDBAD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 xml:space="preserve">Hand </w:t>
            </w:r>
            <w:r w:rsidR="007B42ED" w:rsidRPr="00015AA5">
              <w:rPr>
                <w:rFonts w:ascii="Arial Nova Light" w:hAnsi="Arial Nova Light" w:cs="Calibri Light"/>
                <w:sz w:val="22"/>
                <w:szCs w:val="22"/>
              </w:rPr>
              <w:t>Lig</w:t>
            </w: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hts</w:t>
            </w:r>
          </w:p>
        </w:tc>
        <w:tc>
          <w:tcPr>
            <w:tcW w:w="1260" w:type="dxa"/>
            <w:vAlign w:val="center"/>
          </w:tcPr>
          <w:p w14:paraId="0E4486E8" w14:textId="31BB0569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4</w:t>
            </w:r>
          </w:p>
        </w:tc>
        <w:tc>
          <w:tcPr>
            <w:tcW w:w="3780" w:type="dxa"/>
            <w:vAlign w:val="center"/>
          </w:tcPr>
          <w:p w14:paraId="75F83B1C" w14:textId="75058F14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Cab</w:t>
            </w:r>
          </w:p>
        </w:tc>
      </w:tr>
      <w:tr w:rsidR="00DC5119" w:rsidRPr="00DC5119" w14:paraId="34361957" w14:textId="77777777" w:rsidTr="00DC5119">
        <w:trPr>
          <w:jc w:val="center"/>
        </w:trPr>
        <w:tc>
          <w:tcPr>
            <w:tcW w:w="4950" w:type="dxa"/>
            <w:vAlign w:val="center"/>
          </w:tcPr>
          <w:p w14:paraId="417045FB" w14:textId="775C4311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Patient Movement Carts</w:t>
            </w:r>
          </w:p>
        </w:tc>
        <w:tc>
          <w:tcPr>
            <w:tcW w:w="1260" w:type="dxa"/>
            <w:vAlign w:val="center"/>
          </w:tcPr>
          <w:p w14:paraId="36CB5AE2" w14:textId="09FBBD16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4</w:t>
            </w:r>
          </w:p>
        </w:tc>
        <w:tc>
          <w:tcPr>
            <w:tcW w:w="3780" w:type="dxa"/>
            <w:vAlign w:val="center"/>
          </w:tcPr>
          <w:p w14:paraId="326A5470" w14:textId="788E473E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Inside Rear</w:t>
            </w:r>
          </w:p>
        </w:tc>
      </w:tr>
      <w:tr w:rsidR="00DC5119" w:rsidRPr="00DC5119" w14:paraId="65A6219A" w14:textId="77777777" w:rsidTr="00DC5119">
        <w:trPr>
          <w:jc w:val="center"/>
        </w:trPr>
        <w:tc>
          <w:tcPr>
            <w:tcW w:w="4950" w:type="dxa"/>
            <w:vAlign w:val="center"/>
          </w:tcPr>
          <w:p w14:paraId="153C099F" w14:textId="5E6032F0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Tarp, Triage 10’ x 12’ (Green, Yellow, Red, Black)</w:t>
            </w:r>
          </w:p>
        </w:tc>
        <w:tc>
          <w:tcPr>
            <w:tcW w:w="1260" w:type="dxa"/>
            <w:vAlign w:val="center"/>
          </w:tcPr>
          <w:p w14:paraId="19389151" w14:textId="06B635B7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2 each</w:t>
            </w:r>
          </w:p>
        </w:tc>
        <w:tc>
          <w:tcPr>
            <w:tcW w:w="3780" w:type="dxa"/>
            <w:vAlign w:val="center"/>
          </w:tcPr>
          <w:p w14:paraId="2A2B9955" w14:textId="50DB7647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 xml:space="preserve">Left Front and Left Middle Exterior </w:t>
            </w:r>
            <w:r w:rsidR="004B1343">
              <w:rPr>
                <w:rFonts w:ascii="Arial Nova Light" w:hAnsi="Arial Nova Light" w:cs="Calibri Light"/>
                <w:sz w:val="22"/>
                <w:szCs w:val="22"/>
              </w:rPr>
              <w:t>Compartments</w:t>
            </w:r>
          </w:p>
        </w:tc>
      </w:tr>
      <w:tr w:rsidR="00DC5119" w:rsidRPr="00DC5119" w14:paraId="61C4D751" w14:textId="77777777" w:rsidTr="00DC5119">
        <w:trPr>
          <w:jc w:val="center"/>
        </w:trPr>
        <w:tc>
          <w:tcPr>
            <w:tcW w:w="4950" w:type="dxa"/>
            <w:vAlign w:val="center"/>
          </w:tcPr>
          <w:p w14:paraId="76E74488" w14:textId="0070B744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Flags, Triage (Green, Yellow, Red, Black)</w:t>
            </w:r>
          </w:p>
        </w:tc>
        <w:tc>
          <w:tcPr>
            <w:tcW w:w="1260" w:type="dxa"/>
            <w:vAlign w:val="center"/>
          </w:tcPr>
          <w:p w14:paraId="3C9014BB" w14:textId="4147B76B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100 each</w:t>
            </w:r>
          </w:p>
        </w:tc>
        <w:tc>
          <w:tcPr>
            <w:tcW w:w="3780" w:type="dxa"/>
            <w:vAlign w:val="center"/>
          </w:tcPr>
          <w:p w14:paraId="7E782232" w14:textId="577A9252" w:rsidR="00DC5119" w:rsidRPr="00015AA5" w:rsidRDefault="004B1343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>
              <w:rPr>
                <w:rFonts w:ascii="Arial Nova Light" w:hAnsi="Arial Nova Light" w:cs="Calibri Light"/>
                <w:sz w:val="22"/>
                <w:szCs w:val="22"/>
              </w:rPr>
              <w:t>Left Rear Exterior Compartment</w:t>
            </w:r>
          </w:p>
        </w:tc>
      </w:tr>
      <w:tr w:rsidR="00DC5119" w:rsidRPr="00DC5119" w14:paraId="63A9ABAF" w14:textId="77777777" w:rsidTr="00DC5119">
        <w:trPr>
          <w:jc w:val="center"/>
        </w:trPr>
        <w:tc>
          <w:tcPr>
            <w:tcW w:w="4950" w:type="dxa"/>
            <w:vAlign w:val="center"/>
          </w:tcPr>
          <w:p w14:paraId="0AE647C3" w14:textId="717B1202" w:rsidR="00DC5119" w:rsidRPr="00015AA5" w:rsidRDefault="00DC5119" w:rsidP="007B42ED">
            <w:pPr>
              <w:spacing w:before="40" w:after="40" w:line="240" w:lineRule="auto"/>
              <w:ind w:left="0" w:right="0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Triage Tags</w:t>
            </w:r>
          </w:p>
        </w:tc>
        <w:tc>
          <w:tcPr>
            <w:tcW w:w="1260" w:type="dxa"/>
            <w:vAlign w:val="center"/>
          </w:tcPr>
          <w:p w14:paraId="3F6E8F40" w14:textId="7BF4D144" w:rsidR="00DC5119" w:rsidRPr="00015AA5" w:rsidRDefault="00DC5119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 w:rsidRPr="00015AA5">
              <w:rPr>
                <w:rFonts w:ascii="Arial Nova Light" w:hAnsi="Arial Nova Light" w:cs="Calibri Light"/>
                <w:sz w:val="22"/>
                <w:szCs w:val="22"/>
              </w:rPr>
              <w:t>100</w:t>
            </w:r>
          </w:p>
        </w:tc>
        <w:tc>
          <w:tcPr>
            <w:tcW w:w="3780" w:type="dxa"/>
            <w:vAlign w:val="center"/>
          </w:tcPr>
          <w:p w14:paraId="0F7A58B4" w14:textId="383B2A88" w:rsidR="00DC5119" w:rsidRPr="00015AA5" w:rsidRDefault="004B1343" w:rsidP="007B42ED">
            <w:pPr>
              <w:spacing w:before="40" w:after="40" w:line="240" w:lineRule="auto"/>
              <w:ind w:left="0" w:right="0"/>
              <w:jc w:val="center"/>
              <w:rPr>
                <w:rFonts w:ascii="Arial Nova Light" w:hAnsi="Arial Nova Light" w:cs="Calibri Light"/>
                <w:sz w:val="22"/>
                <w:szCs w:val="22"/>
              </w:rPr>
            </w:pPr>
            <w:r>
              <w:rPr>
                <w:rFonts w:ascii="Arial Nova Light" w:hAnsi="Arial Nova Light" w:cs="Calibri Light"/>
                <w:sz w:val="22"/>
                <w:szCs w:val="22"/>
              </w:rPr>
              <w:t>Left Rear Exterior Compartment</w:t>
            </w:r>
          </w:p>
        </w:tc>
      </w:tr>
    </w:tbl>
    <w:p w14:paraId="1A59AB60" w14:textId="47BDC981" w:rsidR="002660CA" w:rsidRPr="00EC7648" w:rsidRDefault="002660CA" w:rsidP="00971A00">
      <w:pPr>
        <w:ind w:left="0"/>
      </w:pPr>
    </w:p>
    <w:sectPr w:rsidR="002660CA" w:rsidRPr="00EC7648" w:rsidSect="000D2557">
      <w:headerReference w:type="first" r:id="rId17"/>
      <w:pgSz w:w="12240" w:h="15840" w:code="1"/>
      <w:pgMar w:top="432" w:right="720" w:bottom="0" w:left="720" w:header="0" w:footer="403" w:gutter="0"/>
      <w:cols w:space="720"/>
      <w:titlePg/>
      <w:docGrid w:linePitch="54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C3AE7B" w14:textId="77777777" w:rsidR="00B90F7A" w:rsidRDefault="00B90F7A" w:rsidP="00585693">
      <w:r>
        <w:separator/>
      </w:r>
    </w:p>
  </w:endnote>
  <w:endnote w:type="continuationSeparator" w:id="0">
    <w:p w14:paraId="072D1F7B" w14:textId="77777777" w:rsidR="00B90F7A" w:rsidRDefault="00B90F7A" w:rsidP="005856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Franklin Gothic Demi Cond">
    <w:panose1 w:val="020B07060304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7E1C92" w14:textId="77777777" w:rsidR="009124DD" w:rsidRDefault="009124DD" w:rsidP="00585693">
    <w:pPr>
      <w:pStyle w:val="Footer"/>
    </w:pPr>
    <w:r>
      <w:fldChar w:fldCharType="begin"/>
    </w:r>
    <w:r>
      <w:instrText xml:space="preserve"> PAGE   \* MERGEFORMAT </w:instrText>
    </w:r>
    <w:r>
      <w:fldChar w:fldCharType="separate"/>
    </w:r>
    <w:r w:rsidR="00B00E08">
      <w:rPr>
        <w:noProof/>
      </w:rPr>
      <w:t>2</w:t>
    </w:r>
    <w:r>
      <w:rPr>
        <w:noProof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36E72C" w14:textId="6DD05F08" w:rsidR="00E433D1" w:rsidRPr="00D95140" w:rsidRDefault="00836A97" w:rsidP="0060356B">
    <w:pPr>
      <w:pStyle w:val="ContactInfo"/>
      <w:tabs>
        <w:tab w:val="left" w:pos="8640"/>
      </w:tabs>
      <w:rPr>
        <w:rFonts w:asciiTheme="minorHAnsi" w:hAnsiTheme="minorHAnsi"/>
        <w:color w:val="FFFFFF" w:themeColor="background1"/>
        <w:sz w:val="28"/>
        <w:szCs w:val="28"/>
      </w:rPr>
    </w:pPr>
    <w:r w:rsidRPr="00D95140">
      <w:rPr>
        <w:rFonts w:asciiTheme="minorHAnsi" w:hAnsiTheme="minorHAnsi"/>
        <w:color w:val="FFFFFF" w:themeColor="background1"/>
        <w:sz w:val="28"/>
        <w:szCs w:val="28"/>
      </w:rPr>
      <w:t xml:space="preserve">mabas-illlinois – </w:t>
    </w:r>
    <w:r w:rsidR="00326A17">
      <w:rPr>
        <w:rFonts w:asciiTheme="minorHAnsi" w:hAnsiTheme="minorHAnsi"/>
        <w:color w:val="FFFFFF" w:themeColor="background1"/>
        <w:sz w:val="28"/>
        <w:szCs w:val="28"/>
      </w:rPr>
      <w:t>EMS</w:t>
    </w:r>
    <w:r w:rsidR="007E16EB">
      <w:rPr>
        <w:rFonts w:asciiTheme="minorHAnsi" w:hAnsiTheme="minorHAnsi"/>
        <w:color w:val="FFFFFF" w:themeColor="background1"/>
        <w:sz w:val="28"/>
        <w:szCs w:val="28"/>
      </w:rPr>
      <w:t xml:space="preserve"> - </w:t>
    </w:r>
    <w:r w:rsidR="0060356B" w:rsidRPr="00D95140">
      <w:rPr>
        <w:rFonts w:asciiTheme="minorHAnsi" w:hAnsiTheme="minorHAnsi"/>
        <w:color w:val="FFFFFF" w:themeColor="background1"/>
        <w:sz w:val="28"/>
        <w:szCs w:val="28"/>
      </w:rPr>
      <w:t>MORGUE TRUCK</w:t>
    </w:r>
    <w:r w:rsidR="0060356B" w:rsidRPr="00D95140">
      <w:rPr>
        <w:rFonts w:asciiTheme="minorHAnsi" w:hAnsiTheme="minorHAnsi"/>
        <w:color w:val="FFFFFF" w:themeColor="background1"/>
        <w:sz w:val="28"/>
        <w:szCs w:val="28"/>
      </w:rPr>
      <w:tab/>
    </w:r>
  </w:p>
  <w:p w14:paraId="16B41E7C" w14:textId="5743F952" w:rsidR="0060356B" w:rsidRPr="005F1E36" w:rsidRDefault="00E45280" w:rsidP="00861F28">
    <w:pPr>
      <w:pStyle w:val="ContactInfo"/>
      <w:tabs>
        <w:tab w:val="left" w:pos="9450"/>
      </w:tabs>
      <w:rPr>
        <w:rFonts w:asciiTheme="minorHAnsi" w:hAnsiTheme="minorHAnsi"/>
        <w:color w:val="FFFFFF" w:themeColor="background1"/>
        <w:sz w:val="20"/>
        <w:szCs w:val="26"/>
      </w:rPr>
    </w:pPr>
    <w:r w:rsidRPr="00326A17">
      <w:rPr>
        <w:rFonts w:asciiTheme="minorHAnsi" w:hAnsiTheme="minorHAnsi"/>
        <w:color w:val="FFFFFF" w:themeColor="background1"/>
        <w:sz w:val="20"/>
        <w:szCs w:val="24"/>
      </w:rPr>
      <w:t xml:space="preserve">www.mabas-il.org                                                </w:t>
    </w:r>
    <w:r>
      <w:rPr>
        <w:rFonts w:asciiTheme="minorHAnsi" w:hAnsiTheme="minorHAnsi"/>
        <w:color w:val="FFFFFF" w:themeColor="background1"/>
        <w:sz w:val="20"/>
        <w:szCs w:val="24"/>
      </w:rPr>
      <w:t xml:space="preserve">revised </w:t>
    </w:r>
    <w:r w:rsidR="00326A17">
      <w:rPr>
        <w:rFonts w:asciiTheme="minorHAnsi" w:hAnsiTheme="minorHAnsi"/>
        <w:color w:val="FFFFFF" w:themeColor="background1"/>
        <w:sz w:val="20"/>
        <w:szCs w:val="24"/>
      </w:rPr>
      <w:t>08/3</w:t>
    </w:r>
    <w:r w:rsidR="00A50763">
      <w:rPr>
        <w:rFonts w:asciiTheme="minorHAnsi" w:hAnsiTheme="minorHAnsi"/>
        <w:color w:val="FFFFFF" w:themeColor="background1"/>
        <w:sz w:val="20"/>
        <w:szCs w:val="24"/>
      </w:rPr>
      <w:t>1</w:t>
    </w:r>
    <w:r>
      <w:rPr>
        <w:rFonts w:asciiTheme="minorHAnsi" w:hAnsiTheme="minorHAnsi"/>
        <w:color w:val="FFFFFF" w:themeColor="background1"/>
        <w:sz w:val="20"/>
        <w:szCs w:val="24"/>
      </w:rPr>
      <w:t>/2023</w:t>
    </w:r>
    <w:r w:rsidR="0060356B" w:rsidRPr="005F1E36">
      <w:rPr>
        <w:rFonts w:asciiTheme="minorHAnsi" w:hAnsiTheme="minorHAnsi"/>
        <w:color w:val="FFFFFF" w:themeColor="background1"/>
        <w:sz w:val="20"/>
        <w:szCs w:val="24"/>
      </w:rPr>
      <w:tab/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t xml:space="preserve">Page </w:t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fldChar w:fldCharType="begin"/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instrText xml:space="preserve"> PAGE </w:instrText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fldChar w:fldCharType="separate"/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t>1</w:t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fldChar w:fldCharType="end"/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t xml:space="preserve"> of </w:t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fldChar w:fldCharType="begin"/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instrText xml:space="preserve"> NUMPAGES </w:instrText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fldChar w:fldCharType="separate"/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t>3</w:t>
    </w:r>
    <w:r w:rsidR="005F1E36" w:rsidRPr="005F1E36">
      <w:rPr>
        <w:rFonts w:ascii="Arial" w:hAnsi="Arial" w:cs="Arial"/>
        <w:color w:val="FFFFFF" w:themeColor="background1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4FD3D5" w14:textId="77777777" w:rsidR="00B90F7A" w:rsidRDefault="00B90F7A" w:rsidP="00585693">
      <w:r>
        <w:separator/>
      </w:r>
    </w:p>
  </w:footnote>
  <w:footnote w:type="continuationSeparator" w:id="0">
    <w:p w14:paraId="7ACD3B2E" w14:textId="77777777" w:rsidR="00B90F7A" w:rsidRDefault="00B90F7A" w:rsidP="005856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FACE34" w14:textId="4E805426" w:rsidR="001A0DCE" w:rsidRPr="001A0DCE" w:rsidRDefault="00781FC7" w:rsidP="002660CA">
    <w:pPr>
      <w:pStyle w:val="ContactInfo"/>
      <w:rPr>
        <w:sz w:val="24"/>
        <w:szCs w:val="24"/>
      </w:rPr>
    </w:pPr>
    <w:r w:rsidRPr="001A0DCE">
      <w:rPr>
        <w:noProof/>
        <w:sz w:val="24"/>
        <w:szCs w:val="24"/>
      </w:rPr>
      <mc:AlternateContent>
        <mc:Choice Requires="wpg">
          <w:drawing>
            <wp:anchor distT="0" distB="0" distL="114300" distR="114300" simplePos="0" relativeHeight="251670528" behindDoc="1" locked="0" layoutInCell="1" allowOverlap="1" wp14:anchorId="33A02C9D" wp14:editId="4D9A8FD4">
              <wp:simplePos x="0" y="0"/>
              <wp:positionH relativeFrom="page">
                <wp:posOffset>-87086</wp:posOffset>
              </wp:positionH>
              <wp:positionV relativeFrom="page">
                <wp:posOffset>-16329</wp:posOffset>
              </wp:positionV>
              <wp:extent cx="7987792" cy="10082529"/>
              <wp:effectExtent l="0" t="0" r="0" b="0"/>
              <wp:wrapNone/>
              <wp:docPr id="4" name="Group 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87792" cy="10082529"/>
                        <a:chOff x="0" y="42334"/>
                        <a:chExt cx="7987792" cy="10082529"/>
                      </a:xfrm>
                    </wpg:grpSpPr>
                    <wps:wsp>
                      <wps:cNvPr id="29" name="Rectangle 32" descr="Header color block." title="Header"/>
                      <wps:cNvSpPr>
                        <a:spLocks noChangeArrowheads="1"/>
                      </wps:cNvSpPr>
                      <wps:spPr bwMode="auto">
                        <a:xfrm>
                          <a:off x="50800" y="42334"/>
                          <a:ext cx="7936992" cy="859536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2" name="AutoShape 53" descr="Header line separtor." title="Separator"/>
                      <wps:cNvCnPr>
                        <a:cxnSpLocks noChangeShapeType="1"/>
                      </wps:cNvCnPr>
                      <wps:spPr bwMode="auto">
                        <a:xfrm rot="16200000">
                          <a:off x="544830" y="537213"/>
                          <a:ext cx="46799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2" name="Rectangle 33" descr="Footer color block." title="Footer"/>
                      <wps:cNvSpPr>
                        <a:spLocks noChangeArrowheads="1"/>
                      </wps:cNvSpPr>
                      <wps:spPr bwMode="auto">
                        <a:xfrm>
                          <a:off x="0" y="9382276"/>
                          <a:ext cx="7936992" cy="742587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3" name="AutoShape 54" descr="Footer Separator" title="Separator"/>
                      <wps:cNvCnPr>
                        <a:cxnSpLocks noChangeShapeType="1"/>
                      </wps:cNvCnPr>
                      <wps:spPr bwMode="auto">
                        <a:xfrm rot="16200000">
                          <a:off x="573087" y="9694227"/>
                          <a:ext cx="41148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DD273B1" id="Group 4" o:spid="_x0000_s1026" style="position:absolute;margin-left:-6.85pt;margin-top:-1.3pt;width:628.95pt;height:793.9pt;z-index:-251645952;mso-position-horizontal-relative:page;mso-position-vertical-relative:page" coordorigin=",423" coordsize="79877,100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">
              <v:rect id="Rectangle 32" o:spid="_x0000_s1027" alt="Header color block." style="position:absolute;left:508;top:423;width:79369;height:8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" fillcolor="#c00000" stroked="f"/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3" o:spid="_x0000_s1028" type="#_x0000_t32" alt="Header line separtor." style="position:absolute;left:5448;top:5372;width:4680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" strokecolor="white" strokeweight="3pt"/>
              <v:rect id="Rectangle 33" o:spid="_x0000_s1029" alt="Footer color block." style="position:absolute;top:93822;width:79369;height:7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" fillcolor="#c00000" stroked="f"/>
              <v:shape id="AutoShape 54" o:spid="_x0000_s1030" type="#_x0000_t32" alt="Footer Separator" style="position:absolute;left:5730;top:96942;width:4115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" strokecolor="white" strokeweight="3pt"/>
              <w10:wrap anchorx="page" anchory="page"/>
            </v:group>
          </w:pict>
        </mc:Fallback>
      </mc:AlternateContent>
    </w:r>
  </w:p>
  <w:p w14:paraId="3C632B11" w14:textId="64977475" w:rsidR="00C12433" w:rsidRPr="00036F3A" w:rsidRDefault="00A06AA4" w:rsidP="002660CA">
    <w:pPr>
      <w:pStyle w:val="ContactInfo"/>
      <w:rPr>
        <w:rFonts w:asciiTheme="minorHAnsi" w:hAnsiTheme="minorHAnsi"/>
        <w:b/>
        <w:sz w:val="16"/>
        <w:szCs w:val="24"/>
      </w:rPr>
    </w:pPr>
    <w:r w:rsidRPr="002660CA">
      <w:rPr>
        <w:noProof/>
        <w:color w:val="FE6202"/>
        <w:sz w:val="24"/>
        <w:szCs w:val="24"/>
      </w:rPr>
      <w:drawing>
        <wp:anchor distT="0" distB="0" distL="114300" distR="114300" simplePos="0" relativeHeight="251671552" behindDoc="1" locked="0" layoutInCell="1" allowOverlap="1" wp14:anchorId="33765ABE" wp14:editId="3E794D59">
          <wp:simplePos x="0" y="0"/>
          <wp:positionH relativeFrom="column">
            <wp:posOffset>5897245</wp:posOffset>
          </wp:positionH>
          <wp:positionV relativeFrom="paragraph">
            <wp:posOffset>63436</wp:posOffset>
          </wp:positionV>
          <wp:extent cx="711581" cy="967494"/>
          <wp:effectExtent l="0" t="0" r="0" b="4445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" name="Picture 280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ackgroundRemoval t="610" b="96707" l="1493" r="99171">
                                <a14:foregroundMark x1="7794" y1="2683" x2="7794" y2="2683"/>
                                <a14:foregroundMark x1="16915" y1="7439" x2="19403" y2="9268"/>
                                <a14:foregroundMark x1="30680" y1="610" x2="34163" y2="3293"/>
                                <a14:foregroundMark x1="4643" y1="18537" x2="11940" y2="22073"/>
                                <a14:foregroundMark x1="11940" y1="22073" x2="13101" y2="23293"/>
                                <a14:foregroundMark x1="1824" y1="32805" x2="9121" y2="35854"/>
                                <a14:foregroundMark x1="9121" y1="35854" x2="9287" y2="36220"/>
                                <a14:foregroundMark x1="92040" y1="15366" x2="84909" y2="18415"/>
                                <a14:foregroundMark x1="84909" y1="18415" x2="83582" y2="19634"/>
                                <a14:foregroundMark x1="94712" y1="41847" x2="89884" y2="52561"/>
                                <a14:foregroundMark x1="99879" y1="30380" x2="99971" y2="30177"/>
                                <a14:foregroundMark x1="99553" y1="31103" x2="99879" y2="30380"/>
                                <a14:foregroundMark x1="99472" y1="31284" x2="99553" y2="31103"/>
                                <a14:foregroundMark x1="99171" y1="31951" x2="99472" y2="31284"/>
                                <a14:foregroundMark x1="86899" y1="63659" x2="94030" y2="68415"/>
                                <a14:foregroundMark x1="94030" y1="68415" x2="93367" y2="74512"/>
                                <a14:foregroundMark x1="93367" y1="74512" x2="76617" y2="90732"/>
                                <a14:foregroundMark x1="76617" y1="90732" x2="68988" y2="93171"/>
                                <a14:foregroundMark x1="68988" y1="93171" x2="38474" y2="96220"/>
                                <a14:foregroundMark x1="38474" y1="96220" x2="28192" y2="93415"/>
                                <a14:foregroundMark x1="28192" y1="93415" x2="6468" y2="74146"/>
                                <a14:foregroundMark x1="6468" y1="74146" x2="5473" y2="67805"/>
                                <a14:foregroundMark x1="5473" y1="67805" x2="5473" y2="67805"/>
                                <a14:foregroundMark x1="5638" y1="65610" x2="10116" y2="70366"/>
                                <a14:foregroundMark x1="4146" y1="70610" x2="16252" y2="88293"/>
                                <a14:foregroundMark x1="16252" y1="88293" x2="25705" y2="92927"/>
                                <a14:foregroundMark x1="31343" y1="90610" x2="42786" y2="91951"/>
                                <a14:foregroundMark x1="40796" y1="96220" x2="50912" y2="96707"/>
                                <a14:foregroundMark x1="50912" y1="96707" x2="62521" y2="95244"/>
                                <a14:foregroundMark x1="70481" y1="89390" x2="80100" y2="85122"/>
                                <a14:foregroundMark x1="80100" y1="85122" x2="85572" y2="80122"/>
                                <a14:foregroundMark x1="85572" y1="80122" x2="88723" y2="72195"/>
                                <a14:foregroundMark x1="88723" y1="72195" x2="88060" y2="68293"/>
                                <a14:foregroundMark x1="32504" y1="70000" x2="44942" y2="75854"/>
                                <a14:backgroundMark x1="97512" y1="36951" x2="97512" y2="36951"/>
                                <a14:backgroundMark x1="99005" y1="35122" x2="99005" y2="35122"/>
                                <a14:backgroundMark x1="99005" y1="33293" x2="99005" y2="33293"/>
                                <a14:backgroundMark x1="98010" y1="35000" x2="98010" y2="35000"/>
                                <a14:backgroundMark x1="95357" y1="41463" x2="96849" y2="35000"/>
                                <a14:backgroundMark x1="96849" y1="35000" x2="98176" y2="33293"/>
                                <a14:backgroundMark x1="99005" y1="33171" x2="96849" y2="36829"/>
                                <a14:backgroundMark x1="26534" y1="24756" x2="26534" y2="24756"/>
                                <a14:backgroundMark x1="39967" y1="16951" x2="39967" y2="16951"/>
                                <a14:backgroundMark x1="15257" y1="46829" x2="15257" y2="46829"/>
                                <a14:backgroundMark x1="7297" y1="2561" x2="7297" y2="2561"/>
                                <a14:backgroundMark x1="7794" y1="2683" x2="7794" y2="2683"/>
                                <a14:backgroundMark x1="7794" y1="2683" x2="7794" y2="2683"/>
                                <a14:backgroundMark x1="99263" y1="30380" x2="99263" y2="30380"/>
                                <a14:backgroundMark x1="99509" y1="31284" x2="99509" y2="31284"/>
                                <a14:backgroundMark x1="99509" y1="30018" x2="99509" y2="30018"/>
                                <a14:backgroundMark x1="99263" y1="31103" x2="99263" y2="31103"/>
                                <a14:backgroundMark x1="99754" y1="29476" x2="99754" y2="29476"/>
                                <a14:backgroundMark x1="99509" y1="30018" x2="99509" y2="30018"/>
                              </a14:backgroundRemoval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1581" cy="96749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tbl>
    <w:tblPr>
      <w:tblStyle w:val="TableGrid"/>
      <w:tblW w:w="0" w:type="auto"/>
      <w:tblInd w:w="54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8095"/>
    </w:tblGrid>
    <w:tr w:rsidR="001A0DCE" w14:paraId="3C20A36D" w14:textId="77777777" w:rsidTr="00036F3A">
      <w:tc>
        <w:tcPr>
          <w:tcW w:w="8095" w:type="dxa"/>
        </w:tcPr>
        <w:p w14:paraId="7B13A7FE" w14:textId="744E25C6" w:rsidR="001A0DCE" w:rsidRPr="00036F3A" w:rsidRDefault="001A0DCE" w:rsidP="002660CA">
          <w:pPr>
            <w:pStyle w:val="ContactInfo"/>
            <w:ind w:left="-105"/>
            <w:rPr>
              <w:rFonts w:ascii="Dotum" w:eastAsia="Dotum" w:hAnsi="Dotum"/>
              <w:b/>
              <w:color w:val="FFFFFF" w:themeColor="background1"/>
              <w:sz w:val="44"/>
              <w:szCs w:val="44"/>
            </w:rPr>
          </w:pPr>
          <w:r w:rsidRPr="00036F3A">
            <w:rPr>
              <w:rFonts w:ascii="Dotum" w:eastAsia="Dotum" w:hAnsi="Dotum"/>
              <w:b/>
              <w:color w:val="FFFFFF" w:themeColor="background1"/>
              <w:sz w:val="44"/>
              <w:szCs w:val="44"/>
            </w:rPr>
            <w:t>Mutual Aid Box Alarm sYstem</w:t>
          </w:r>
        </w:p>
      </w:tc>
    </w:tr>
  </w:tbl>
  <w:p w14:paraId="2BA27D50" w14:textId="28F49758" w:rsidR="001A0DCE" w:rsidRPr="001A0DCE" w:rsidRDefault="00A8661B" w:rsidP="00A8661B">
    <w:pPr>
      <w:pStyle w:val="ContactInfo"/>
      <w:tabs>
        <w:tab w:val="left" w:pos="4125"/>
      </w:tabs>
      <w:rPr>
        <w:rFonts w:asciiTheme="minorHAnsi" w:hAnsiTheme="minorHAnsi"/>
        <w:b/>
        <w:sz w:val="24"/>
        <w:szCs w:val="24"/>
      </w:rPr>
    </w:pPr>
    <w:r>
      <w:rPr>
        <w:rFonts w:asciiTheme="minorHAnsi" w:hAnsiTheme="minorHAnsi"/>
        <w:b/>
        <w:sz w:val="24"/>
        <w:szCs w:val="24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B3C391" w14:textId="77777777" w:rsidR="000D2557" w:rsidRPr="001A0DCE" w:rsidRDefault="000D2557" w:rsidP="002660CA">
    <w:pPr>
      <w:pStyle w:val="ContactInfo"/>
      <w:rPr>
        <w:sz w:val="24"/>
        <w:szCs w:val="24"/>
      </w:rPr>
    </w:pPr>
    <w:r w:rsidRPr="001A0DCE">
      <w:rPr>
        <w:noProof/>
        <w:sz w:val="24"/>
        <w:szCs w:val="24"/>
      </w:rPr>
      <mc:AlternateContent>
        <mc:Choice Requires="wpg">
          <w:drawing>
            <wp:anchor distT="0" distB="0" distL="114300" distR="114300" simplePos="0" relativeHeight="251673600" behindDoc="1" locked="0" layoutInCell="1" allowOverlap="1" wp14:anchorId="7E6CF3E6" wp14:editId="34D5A8CE">
              <wp:simplePos x="0" y="0"/>
              <wp:positionH relativeFrom="page">
                <wp:posOffset>-87086</wp:posOffset>
              </wp:positionH>
              <wp:positionV relativeFrom="page">
                <wp:posOffset>-16329</wp:posOffset>
              </wp:positionV>
              <wp:extent cx="7987792" cy="10082529"/>
              <wp:effectExtent l="0" t="0" r="0" b="0"/>
              <wp:wrapNone/>
              <wp:docPr id="31" name="Group 3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87792" cy="10082529"/>
                        <a:chOff x="0" y="42334"/>
                        <a:chExt cx="7987792" cy="10082529"/>
                      </a:xfrm>
                    </wpg:grpSpPr>
                    <wps:wsp>
                      <wps:cNvPr id="33" name="Rectangle 32" descr="Header color block." title="Header"/>
                      <wps:cNvSpPr>
                        <a:spLocks noChangeArrowheads="1"/>
                      </wps:cNvSpPr>
                      <wps:spPr bwMode="auto">
                        <a:xfrm>
                          <a:off x="50800" y="42334"/>
                          <a:ext cx="7936992" cy="859536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4" name="AutoShape 53" descr="Header line separtor." title="Separator"/>
                      <wps:cNvCnPr>
                        <a:cxnSpLocks noChangeShapeType="1"/>
                      </wps:cNvCnPr>
                      <wps:spPr bwMode="auto">
                        <a:xfrm rot="16200000">
                          <a:off x="544830" y="537213"/>
                          <a:ext cx="46799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35" name="Rectangle 33" descr="Footer color block." title="Footer"/>
                      <wps:cNvSpPr>
                        <a:spLocks noChangeArrowheads="1"/>
                      </wps:cNvSpPr>
                      <wps:spPr bwMode="auto">
                        <a:xfrm>
                          <a:off x="0" y="9382276"/>
                          <a:ext cx="7936992" cy="742587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36" name="AutoShape 54" descr="Footer Separator" title="Separator"/>
                      <wps:cNvCnPr>
                        <a:cxnSpLocks noChangeShapeType="1"/>
                      </wps:cNvCnPr>
                      <wps:spPr bwMode="auto">
                        <a:xfrm rot="16200000">
                          <a:off x="573087" y="9694227"/>
                          <a:ext cx="41148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079F65" id="Group 31" o:spid="_x0000_s1026" style="position:absolute;margin-left:-6.85pt;margin-top:-1.3pt;width:628.95pt;height:793.9pt;z-index:-251642880;mso-position-horizontal-relative:page;mso-position-vertical-relative:page" coordorigin=",423" coordsize="79877,100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">
              <v:rect id="Rectangle 32" o:spid="_x0000_s1027" alt="Header color block." style="position:absolute;left:508;top:423;width:79369;height:8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" fillcolor="#c00000" stroked="f"/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3" o:spid="_x0000_s1028" type="#_x0000_t32" alt="Header line separtor." style="position:absolute;left:5448;top:5372;width:4680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" strokecolor="white" strokeweight="3pt"/>
              <v:rect id="Rectangle 33" o:spid="_x0000_s1029" alt="Footer color block." style="position:absolute;top:93822;width:79369;height:7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" fillcolor="#c00000" stroked="f"/>
              <v:shape id="AutoShape 54" o:spid="_x0000_s1030" type="#_x0000_t32" alt="Footer Separator" style="position:absolute;left:5730;top:96942;width:4115;height:0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" strokecolor="white" strokeweight="3pt"/>
              <w10:wrap anchorx="page" anchory="page"/>
            </v:group>
          </w:pict>
        </mc:Fallback>
      </mc:AlternateContent>
    </w:r>
  </w:p>
  <w:p w14:paraId="2C625FD4" w14:textId="77777777" w:rsidR="000D2557" w:rsidRPr="00036F3A" w:rsidRDefault="000D2557" w:rsidP="002660CA">
    <w:pPr>
      <w:pStyle w:val="ContactInfo"/>
      <w:rPr>
        <w:rFonts w:asciiTheme="minorHAnsi" w:hAnsiTheme="minorHAnsi"/>
        <w:b/>
        <w:sz w:val="16"/>
        <w:szCs w:val="24"/>
      </w:rPr>
    </w:pPr>
    <w:r w:rsidRPr="002660CA">
      <w:rPr>
        <w:noProof/>
        <w:color w:val="FE6202"/>
        <w:sz w:val="24"/>
        <w:szCs w:val="24"/>
      </w:rPr>
      <w:drawing>
        <wp:anchor distT="0" distB="0" distL="114300" distR="114300" simplePos="0" relativeHeight="251674624" behindDoc="1" locked="0" layoutInCell="1" allowOverlap="1" wp14:anchorId="03B9B032" wp14:editId="05A91AFA">
          <wp:simplePos x="0" y="0"/>
          <wp:positionH relativeFrom="column">
            <wp:posOffset>5897245</wp:posOffset>
          </wp:positionH>
          <wp:positionV relativeFrom="paragraph">
            <wp:posOffset>63436</wp:posOffset>
          </wp:positionV>
          <wp:extent cx="711581" cy="967494"/>
          <wp:effectExtent l="0" t="0" r="0" b="4445"/>
          <wp:wrapNone/>
          <wp:docPr id="46" name="Picture 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" name="Picture 280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ackgroundRemoval t="610" b="96707" l="1493" r="99171">
                                <a14:foregroundMark x1="7794" y1="2683" x2="7794" y2="2683"/>
                                <a14:foregroundMark x1="16915" y1="7439" x2="19403" y2="9268"/>
                                <a14:foregroundMark x1="30680" y1="610" x2="34163" y2="3293"/>
                                <a14:foregroundMark x1="4643" y1="18537" x2="11940" y2="22073"/>
                                <a14:foregroundMark x1="11940" y1="22073" x2="13101" y2="23293"/>
                                <a14:foregroundMark x1="1824" y1="32805" x2="9121" y2="35854"/>
                                <a14:foregroundMark x1="9121" y1="35854" x2="9287" y2="36220"/>
                                <a14:foregroundMark x1="92040" y1="15366" x2="84909" y2="18415"/>
                                <a14:foregroundMark x1="84909" y1="18415" x2="83582" y2="19634"/>
                                <a14:foregroundMark x1="94712" y1="41847" x2="89884" y2="52561"/>
                                <a14:foregroundMark x1="99879" y1="30380" x2="99971" y2="30177"/>
                                <a14:foregroundMark x1="99553" y1="31103" x2="99879" y2="30380"/>
                                <a14:foregroundMark x1="99472" y1="31284" x2="99553" y2="31103"/>
                                <a14:foregroundMark x1="99171" y1="31951" x2="99472" y2="31284"/>
                                <a14:foregroundMark x1="86899" y1="63659" x2="94030" y2="68415"/>
                                <a14:foregroundMark x1="94030" y1="68415" x2="93367" y2="74512"/>
                                <a14:foregroundMark x1="93367" y1="74512" x2="76617" y2="90732"/>
                                <a14:foregroundMark x1="76617" y1="90732" x2="68988" y2="93171"/>
                                <a14:foregroundMark x1="68988" y1="93171" x2="38474" y2="96220"/>
                                <a14:foregroundMark x1="38474" y1="96220" x2="28192" y2="93415"/>
                                <a14:foregroundMark x1="28192" y1="93415" x2="6468" y2="74146"/>
                                <a14:foregroundMark x1="6468" y1="74146" x2="5473" y2="67805"/>
                                <a14:foregroundMark x1="5473" y1="67805" x2="5473" y2="67805"/>
                                <a14:foregroundMark x1="5638" y1="65610" x2="10116" y2="70366"/>
                                <a14:foregroundMark x1="4146" y1="70610" x2="16252" y2="88293"/>
                                <a14:foregroundMark x1="16252" y1="88293" x2="25705" y2="92927"/>
                                <a14:foregroundMark x1="31343" y1="90610" x2="42786" y2="91951"/>
                                <a14:foregroundMark x1="40796" y1="96220" x2="50912" y2="96707"/>
                                <a14:foregroundMark x1="50912" y1="96707" x2="62521" y2="95244"/>
                                <a14:foregroundMark x1="70481" y1="89390" x2="80100" y2="85122"/>
                                <a14:foregroundMark x1="80100" y1="85122" x2="85572" y2="80122"/>
                                <a14:foregroundMark x1="85572" y1="80122" x2="88723" y2="72195"/>
                                <a14:foregroundMark x1="88723" y1="72195" x2="88060" y2="68293"/>
                                <a14:foregroundMark x1="32504" y1="70000" x2="44942" y2="75854"/>
                                <a14:backgroundMark x1="97512" y1="36951" x2="97512" y2="36951"/>
                                <a14:backgroundMark x1="99005" y1="35122" x2="99005" y2="35122"/>
                                <a14:backgroundMark x1="99005" y1="33293" x2="99005" y2="33293"/>
                                <a14:backgroundMark x1="98010" y1="35000" x2="98010" y2="35000"/>
                                <a14:backgroundMark x1="95357" y1="41463" x2="96849" y2="35000"/>
                                <a14:backgroundMark x1="96849" y1="35000" x2="98176" y2="33293"/>
                                <a14:backgroundMark x1="99005" y1="33171" x2="96849" y2="36829"/>
                                <a14:backgroundMark x1="26534" y1="24756" x2="26534" y2="24756"/>
                                <a14:backgroundMark x1="39967" y1="16951" x2="39967" y2="16951"/>
                                <a14:backgroundMark x1="15257" y1="46829" x2="15257" y2="46829"/>
                                <a14:backgroundMark x1="7297" y1="2561" x2="7297" y2="2561"/>
                                <a14:backgroundMark x1="7794" y1="2683" x2="7794" y2="2683"/>
                                <a14:backgroundMark x1="7794" y1="2683" x2="7794" y2="2683"/>
                                <a14:backgroundMark x1="99263" y1="30380" x2="99263" y2="30380"/>
                                <a14:backgroundMark x1="99509" y1="31284" x2="99509" y2="31284"/>
                                <a14:backgroundMark x1="99509" y1="30018" x2="99509" y2="30018"/>
                                <a14:backgroundMark x1="99263" y1="31103" x2="99263" y2="31103"/>
                                <a14:backgroundMark x1="99754" y1="29476" x2="99754" y2="29476"/>
                                <a14:backgroundMark x1="99509" y1="30018" x2="99509" y2="30018"/>
                              </a14:backgroundRemoval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1581" cy="96749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tbl>
    <w:tblPr>
      <w:tblStyle w:val="TableGrid"/>
      <w:tblW w:w="0" w:type="auto"/>
      <w:tblInd w:w="54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8095"/>
    </w:tblGrid>
    <w:tr w:rsidR="000D2557" w14:paraId="710EE491" w14:textId="77777777" w:rsidTr="00036F3A">
      <w:tc>
        <w:tcPr>
          <w:tcW w:w="8095" w:type="dxa"/>
        </w:tcPr>
        <w:p w14:paraId="55030CCD" w14:textId="77777777" w:rsidR="000D2557" w:rsidRPr="00036F3A" w:rsidRDefault="000D2557" w:rsidP="002660CA">
          <w:pPr>
            <w:pStyle w:val="ContactInfo"/>
            <w:ind w:left="-105"/>
            <w:rPr>
              <w:rFonts w:ascii="Dotum" w:eastAsia="Dotum" w:hAnsi="Dotum"/>
              <w:b/>
              <w:color w:val="FFFFFF" w:themeColor="background1"/>
              <w:sz w:val="44"/>
              <w:szCs w:val="44"/>
            </w:rPr>
          </w:pPr>
          <w:r w:rsidRPr="00036F3A">
            <w:rPr>
              <w:rFonts w:ascii="Dotum" w:eastAsia="Dotum" w:hAnsi="Dotum"/>
              <w:b/>
              <w:color w:val="FFFFFF" w:themeColor="background1"/>
              <w:sz w:val="44"/>
              <w:szCs w:val="44"/>
            </w:rPr>
            <w:t>Mutual Aid Box Alarm sYstem</w:t>
          </w:r>
        </w:p>
      </w:tc>
    </w:tr>
  </w:tbl>
  <w:p w14:paraId="6363958B" w14:textId="77777777" w:rsidR="000D2557" w:rsidRPr="001A0DCE" w:rsidRDefault="000D2557" w:rsidP="00A8661B">
    <w:pPr>
      <w:pStyle w:val="ContactInfo"/>
      <w:tabs>
        <w:tab w:val="left" w:pos="4125"/>
      </w:tabs>
      <w:rPr>
        <w:rFonts w:asciiTheme="minorHAnsi" w:hAnsiTheme="minorHAnsi"/>
        <w:b/>
        <w:sz w:val="24"/>
        <w:szCs w:val="24"/>
      </w:rPr>
    </w:pPr>
    <w:r>
      <w:rPr>
        <w:rFonts w:asciiTheme="minorHAnsi" w:hAnsiTheme="minorHAnsi"/>
        <w:b/>
        <w:sz w:val="24"/>
        <w:szCs w:val="24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279041F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795C333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3ECB67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478B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0AE8B4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07FA3DF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C6CD35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7024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9E83C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394A5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92512C"/>
    <w:multiLevelType w:val="hybridMultilevel"/>
    <w:tmpl w:val="762CF498"/>
    <w:lvl w:ilvl="0" w:tplc="ECC84628">
      <w:start w:val="1"/>
      <w:numFmt w:val="bullet"/>
      <w:lvlText w:val="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6B1529"/>
    <w:multiLevelType w:val="hybridMultilevel"/>
    <w:tmpl w:val="39CE1F2E"/>
    <w:lvl w:ilvl="0" w:tplc="98AEB416">
      <w:start w:val="1"/>
      <w:numFmt w:val="decimal"/>
      <w:lvlText w:val="(%1)"/>
      <w:lvlJc w:val="left"/>
      <w:pPr>
        <w:ind w:left="747" w:hanging="38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8D04061"/>
    <w:multiLevelType w:val="hybridMultilevel"/>
    <w:tmpl w:val="1E24AC1A"/>
    <w:lvl w:ilvl="0" w:tplc="ECC84628">
      <w:start w:val="1"/>
      <w:numFmt w:val="bullet"/>
      <w:lvlText w:val="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755FAB"/>
    <w:multiLevelType w:val="hybridMultilevel"/>
    <w:tmpl w:val="BA26E554"/>
    <w:lvl w:ilvl="0" w:tplc="18362A3C">
      <w:start w:val="1"/>
      <w:numFmt w:val="decimal"/>
      <w:lvlText w:val="(%1)"/>
      <w:lvlJc w:val="left"/>
      <w:pPr>
        <w:ind w:left="747" w:hanging="38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B262BA3"/>
    <w:multiLevelType w:val="hybridMultilevel"/>
    <w:tmpl w:val="981E5736"/>
    <w:lvl w:ilvl="0" w:tplc="EC8C5F94">
      <w:start w:val="1"/>
      <w:numFmt w:val="bullet"/>
      <w:lvlText w:val="ú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E901E77"/>
    <w:multiLevelType w:val="hybridMultilevel"/>
    <w:tmpl w:val="F7BEFCA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4B1533"/>
    <w:multiLevelType w:val="hybridMultilevel"/>
    <w:tmpl w:val="D5747C3A"/>
    <w:lvl w:ilvl="0" w:tplc="ECC84628">
      <w:start w:val="1"/>
      <w:numFmt w:val="bullet"/>
      <w:lvlText w:val="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47547D5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8" w15:restartNumberingAfterBreak="0">
    <w:nsid w:val="593B6276"/>
    <w:multiLevelType w:val="hybridMultilevel"/>
    <w:tmpl w:val="4C3AD2A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3CB2FFB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651A6895"/>
    <w:multiLevelType w:val="hybridMultilevel"/>
    <w:tmpl w:val="1CE4B38C"/>
    <w:lvl w:ilvl="0" w:tplc="2C842B08">
      <w:start w:val="1"/>
      <w:numFmt w:val="decimal"/>
      <w:lvlText w:val="(%1)"/>
      <w:lvlJc w:val="left"/>
      <w:pPr>
        <w:ind w:left="747" w:hanging="38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CA31D7"/>
    <w:multiLevelType w:val="hybridMultilevel"/>
    <w:tmpl w:val="82CA1EA2"/>
    <w:lvl w:ilvl="0" w:tplc="EC8C5F94">
      <w:start w:val="1"/>
      <w:numFmt w:val="bullet"/>
      <w:lvlText w:val="ú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73153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3" w15:restartNumberingAfterBreak="0">
    <w:nsid w:val="78511E5D"/>
    <w:multiLevelType w:val="hybridMultilevel"/>
    <w:tmpl w:val="14321EF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2"/>
  </w:num>
  <w:num w:numId="3">
    <w:abstractNumId w:val="17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2"/>
  </w:num>
  <w:num w:numId="15">
    <w:abstractNumId w:val="23"/>
  </w:num>
  <w:num w:numId="16">
    <w:abstractNumId w:val="11"/>
  </w:num>
  <w:num w:numId="17">
    <w:abstractNumId w:val="13"/>
  </w:num>
  <w:num w:numId="18">
    <w:abstractNumId w:val="20"/>
  </w:num>
  <w:num w:numId="19">
    <w:abstractNumId w:val="15"/>
  </w:num>
  <w:num w:numId="20">
    <w:abstractNumId w:val="23"/>
  </w:num>
  <w:num w:numId="21">
    <w:abstractNumId w:val="18"/>
  </w:num>
  <w:num w:numId="22">
    <w:abstractNumId w:val="21"/>
  </w:num>
  <w:num w:numId="23">
    <w:abstractNumId w:val="14"/>
  </w:num>
  <w:num w:numId="24">
    <w:abstractNumId w:val="10"/>
  </w:num>
  <w:num w:numId="2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proofState w:spelling="clean" w:grammar="clean"/>
  <w:attachedTemplate r:id="rId1"/>
  <w:stylePaneSortMethod w:val="0000"/>
  <w:defaultTabStop w:val="720"/>
  <w:characterSpacingControl w:val="doNotCompress"/>
  <w:hdrShapeDefaults>
    <o:shapedefaults v:ext="edit" spidmax="2049">
      <o:colormru v:ext="edit" colors="#1f4d78,black,#6bc49d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60CC"/>
    <w:rsid w:val="00002A06"/>
    <w:rsid w:val="00015AA5"/>
    <w:rsid w:val="00015E89"/>
    <w:rsid w:val="00017D41"/>
    <w:rsid w:val="0003400C"/>
    <w:rsid w:val="00036F3A"/>
    <w:rsid w:val="00040B0D"/>
    <w:rsid w:val="000411AF"/>
    <w:rsid w:val="000960E0"/>
    <w:rsid w:val="000D2557"/>
    <w:rsid w:val="000E28DA"/>
    <w:rsid w:val="000E33EA"/>
    <w:rsid w:val="000F7FB9"/>
    <w:rsid w:val="001057A1"/>
    <w:rsid w:val="00113597"/>
    <w:rsid w:val="0012342A"/>
    <w:rsid w:val="001570B2"/>
    <w:rsid w:val="00157500"/>
    <w:rsid w:val="001624C3"/>
    <w:rsid w:val="001736A9"/>
    <w:rsid w:val="00183621"/>
    <w:rsid w:val="00184DE8"/>
    <w:rsid w:val="00186CAF"/>
    <w:rsid w:val="001A0DCE"/>
    <w:rsid w:val="001B2A37"/>
    <w:rsid w:val="00204149"/>
    <w:rsid w:val="00205E6C"/>
    <w:rsid w:val="00206F98"/>
    <w:rsid w:val="002172C9"/>
    <w:rsid w:val="00220400"/>
    <w:rsid w:val="00237D90"/>
    <w:rsid w:val="00243D5E"/>
    <w:rsid w:val="00252062"/>
    <w:rsid w:val="00254E1E"/>
    <w:rsid w:val="002660CA"/>
    <w:rsid w:val="00266D49"/>
    <w:rsid w:val="002733AA"/>
    <w:rsid w:val="002760CC"/>
    <w:rsid w:val="00282469"/>
    <w:rsid w:val="002856BC"/>
    <w:rsid w:val="002A068F"/>
    <w:rsid w:val="002A0D20"/>
    <w:rsid w:val="002D0FD0"/>
    <w:rsid w:val="002E1962"/>
    <w:rsid w:val="003132BD"/>
    <w:rsid w:val="00326A17"/>
    <w:rsid w:val="00331295"/>
    <w:rsid w:val="00341ADC"/>
    <w:rsid w:val="00376EC0"/>
    <w:rsid w:val="00381ECC"/>
    <w:rsid w:val="0039194A"/>
    <w:rsid w:val="003945A4"/>
    <w:rsid w:val="003A065E"/>
    <w:rsid w:val="003A1CEB"/>
    <w:rsid w:val="003B09FB"/>
    <w:rsid w:val="003B51D2"/>
    <w:rsid w:val="003F7479"/>
    <w:rsid w:val="004022AE"/>
    <w:rsid w:val="00407D2E"/>
    <w:rsid w:val="00430205"/>
    <w:rsid w:val="00440171"/>
    <w:rsid w:val="00455601"/>
    <w:rsid w:val="004611DB"/>
    <w:rsid w:val="004B1343"/>
    <w:rsid w:val="004B696A"/>
    <w:rsid w:val="004C0C3C"/>
    <w:rsid w:val="004C1D16"/>
    <w:rsid w:val="004C5329"/>
    <w:rsid w:val="0050236E"/>
    <w:rsid w:val="005131E5"/>
    <w:rsid w:val="00521A6E"/>
    <w:rsid w:val="005274C1"/>
    <w:rsid w:val="00532C3C"/>
    <w:rsid w:val="0053445B"/>
    <w:rsid w:val="0054170C"/>
    <w:rsid w:val="00545D52"/>
    <w:rsid w:val="005619AB"/>
    <w:rsid w:val="00561FBF"/>
    <w:rsid w:val="0057207F"/>
    <w:rsid w:val="00585693"/>
    <w:rsid w:val="005A30BB"/>
    <w:rsid w:val="005A430F"/>
    <w:rsid w:val="005B08E7"/>
    <w:rsid w:val="005B5354"/>
    <w:rsid w:val="005C1C7D"/>
    <w:rsid w:val="005C3E44"/>
    <w:rsid w:val="005C5B70"/>
    <w:rsid w:val="005D2D39"/>
    <w:rsid w:val="005E14EC"/>
    <w:rsid w:val="005F1E36"/>
    <w:rsid w:val="005F246B"/>
    <w:rsid w:val="0060356B"/>
    <w:rsid w:val="006216A8"/>
    <w:rsid w:val="0063602E"/>
    <w:rsid w:val="0064390E"/>
    <w:rsid w:val="0068245E"/>
    <w:rsid w:val="00684A8A"/>
    <w:rsid w:val="0069500E"/>
    <w:rsid w:val="006972C2"/>
    <w:rsid w:val="006973C3"/>
    <w:rsid w:val="006A0CBC"/>
    <w:rsid w:val="006C2D62"/>
    <w:rsid w:val="006D549C"/>
    <w:rsid w:val="006F2EB0"/>
    <w:rsid w:val="006F7351"/>
    <w:rsid w:val="0071273C"/>
    <w:rsid w:val="00713F12"/>
    <w:rsid w:val="007503DA"/>
    <w:rsid w:val="00755853"/>
    <w:rsid w:val="00757247"/>
    <w:rsid w:val="00761531"/>
    <w:rsid w:val="00781FC7"/>
    <w:rsid w:val="007A4EDB"/>
    <w:rsid w:val="007B42ED"/>
    <w:rsid w:val="007E16EB"/>
    <w:rsid w:val="00821073"/>
    <w:rsid w:val="0083099C"/>
    <w:rsid w:val="00834305"/>
    <w:rsid w:val="00836A97"/>
    <w:rsid w:val="0083732D"/>
    <w:rsid w:val="00851999"/>
    <w:rsid w:val="00852EB7"/>
    <w:rsid w:val="008572B9"/>
    <w:rsid w:val="00861F28"/>
    <w:rsid w:val="00897FB4"/>
    <w:rsid w:val="008A125A"/>
    <w:rsid w:val="008B3D2C"/>
    <w:rsid w:val="008B5C64"/>
    <w:rsid w:val="008D3E0D"/>
    <w:rsid w:val="008D6CB8"/>
    <w:rsid w:val="008E2BC5"/>
    <w:rsid w:val="008E779D"/>
    <w:rsid w:val="009124DD"/>
    <w:rsid w:val="00917C73"/>
    <w:rsid w:val="0094423C"/>
    <w:rsid w:val="009616BD"/>
    <w:rsid w:val="00962D5B"/>
    <w:rsid w:val="00971514"/>
    <w:rsid w:val="00971A00"/>
    <w:rsid w:val="009900A7"/>
    <w:rsid w:val="009A1A31"/>
    <w:rsid w:val="009A4B04"/>
    <w:rsid w:val="009B1F2D"/>
    <w:rsid w:val="009C6D4B"/>
    <w:rsid w:val="009E26A1"/>
    <w:rsid w:val="00A006FF"/>
    <w:rsid w:val="00A06AA4"/>
    <w:rsid w:val="00A24F7F"/>
    <w:rsid w:val="00A26BB9"/>
    <w:rsid w:val="00A352E9"/>
    <w:rsid w:val="00A5067B"/>
    <w:rsid w:val="00A50763"/>
    <w:rsid w:val="00A6148D"/>
    <w:rsid w:val="00A63EC4"/>
    <w:rsid w:val="00A737E7"/>
    <w:rsid w:val="00A80122"/>
    <w:rsid w:val="00A80599"/>
    <w:rsid w:val="00A8661B"/>
    <w:rsid w:val="00A93893"/>
    <w:rsid w:val="00A95506"/>
    <w:rsid w:val="00A96311"/>
    <w:rsid w:val="00AA22F3"/>
    <w:rsid w:val="00AA75D2"/>
    <w:rsid w:val="00AA7FEC"/>
    <w:rsid w:val="00AB123B"/>
    <w:rsid w:val="00AD4E76"/>
    <w:rsid w:val="00AD5A18"/>
    <w:rsid w:val="00AE02C3"/>
    <w:rsid w:val="00AE3EDF"/>
    <w:rsid w:val="00AF0DE6"/>
    <w:rsid w:val="00AF4D9D"/>
    <w:rsid w:val="00B00B2E"/>
    <w:rsid w:val="00B00E08"/>
    <w:rsid w:val="00B01D43"/>
    <w:rsid w:val="00B168F9"/>
    <w:rsid w:val="00B27CFE"/>
    <w:rsid w:val="00B368A1"/>
    <w:rsid w:val="00B62F2A"/>
    <w:rsid w:val="00B9026A"/>
    <w:rsid w:val="00B90F7A"/>
    <w:rsid w:val="00BA288F"/>
    <w:rsid w:val="00BA3C83"/>
    <w:rsid w:val="00BA4677"/>
    <w:rsid w:val="00BA558A"/>
    <w:rsid w:val="00BB58E8"/>
    <w:rsid w:val="00BD1B4D"/>
    <w:rsid w:val="00BD2CE3"/>
    <w:rsid w:val="00BD386C"/>
    <w:rsid w:val="00BD6DAD"/>
    <w:rsid w:val="00BF26D7"/>
    <w:rsid w:val="00BF6F61"/>
    <w:rsid w:val="00C12433"/>
    <w:rsid w:val="00C22936"/>
    <w:rsid w:val="00C25D0D"/>
    <w:rsid w:val="00C33F92"/>
    <w:rsid w:val="00C47D77"/>
    <w:rsid w:val="00C50BE4"/>
    <w:rsid w:val="00C67FD5"/>
    <w:rsid w:val="00C74F34"/>
    <w:rsid w:val="00C752F6"/>
    <w:rsid w:val="00C81EC8"/>
    <w:rsid w:val="00C91943"/>
    <w:rsid w:val="00C93A32"/>
    <w:rsid w:val="00CA62F0"/>
    <w:rsid w:val="00CC381E"/>
    <w:rsid w:val="00CC570C"/>
    <w:rsid w:val="00CE3ABC"/>
    <w:rsid w:val="00CE3BDF"/>
    <w:rsid w:val="00CE754C"/>
    <w:rsid w:val="00CF19B0"/>
    <w:rsid w:val="00CF207A"/>
    <w:rsid w:val="00D24459"/>
    <w:rsid w:val="00D438A2"/>
    <w:rsid w:val="00D51AAA"/>
    <w:rsid w:val="00D529A9"/>
    <w:rsid w:val="00D61D5D"/>
    <w:rsid w:val="00D95140"/>
    <w:rsid w:val="00D964B9"/>
    <w:rsid w:val="00DB701B"/>
    <w:rsid w:val="00DB7B1C"/>
    <w:rsid w:val="00DC5119"/>
    <w:rsid w:val="00DD09FC"/>
    <w:rsid w:val="00DD26F6"/>
    <w:rsid w:val="00E20DF4"/>
    <w:rsid w:val="00E402F3"/>
    <w:rsid w:val="00E433D1"/>
    <w:rsid w:val="00E43EFE"/>
    <w:rsid w:val="00E45280"/>
    <w:rsid w:val="00E46FC8"/>
    <w:rsid w:val="00E67EDA"/>
    <w:rsid w:val="00EA7361"/>
    <w:rsid w:val="00EB630B"/>
    <w:rsid w:val="00EC2361"/>
    <w:rsid w:val="00EC54E5"/>
    <w:rsid w:val="00EC7648"/>
    <w:rsid w:val="00ED186D"/>
    <w:rsid w:val="00ED6C13"/>
    <w:rsid w:val="00F0092F"/>
    <w:rsid w:val="00F1614C"/>
    <w:rsid w:val="00F272AB"/>
    <w:rsid w:val="00F33245"/>
    <w:rsid w:val="00F402B1"/>
    <w:rsid w:val="00F43604"/>
    <w:rsid w:val="00F55420"/>
    <w:rsid w:val="00F8467F"/>
    <w:rsid w:val="00F84F1E"/>
    <w:rsid w:val="00F92451"/>
    <w:rsid w:val="00F96D1E"/>
    <w:rsid w:val="00FA27A5"/>
    <w:rsid w:val="00FB1471"/>
    <w:rsid w:val="00FB27F1"/>
    <w:rsid w:val="00FD1E6B"/>
    <w:rsid w:val="00FF2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o:colormru v:ext="edit" colors="#1f4d78,black,#6bc49d"/>
    </o:shapedefaults>
    <o:shapelayout v:ext="edit">
      <o:idmap v:ext="edit" data="1"/>
    </o:shapelayout>
  </w:shapeDefaults>
  <w:decimalSymbol w:val="."/>
  <w:listSeparator w:val=","/>
  <w14:docId w14:val="5C676A8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Candara" w:hAnsiTheme="minorHAnsi" w:cs="Times New Roman"/>
        <w:sz w:val="40"/>
        <w:szCs w:val="40"/>
        <w:lang w:val="en-IN" w:eastAsia="en-IN" w:bidi="ar-SA"/>
      </w:rPr>
    </w:rPrDefault>
    <w:pPrDefault>
      <w:pPr>
        <w:spacing w:line="288" w:lineRule="auto"/>
        <w:ind w:left="101" w:right="965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qFormat="1"/>
    <w:lsdException w:name="heading 7" w:semiHidden="1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2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5067B"/>
    <w:rPr>
      <w:lang w:val="en-US"/>
    </w:rPr>
  </w:style>
  <w:style w:type="paragraph" w:styleId="Heading1">
    <w:name w:val="heading 1"/>
    <w:basedOn w:val="Normal"/>
    <w:next w:val="Normal"/>
    <w:link w:val="Heading1Char"/>
    <w:uiPriority w:val="9"/>
    <w:semiHidden/>
    <w:qFormat/>
    <w:rsid w:val="00AB123B"/>
    <w:pPr>
      <w:keepNext/>
      <w:keepLines/>
      <w:spacing w:before="240"/>
      <w:ind w:left="0"/>
      <w:outlineLvl w:val="0"/>
    </w:pPr>
    <w:rPr>
      <w:rFonts w:eastAsia="Times New Roman"/>
      <w:color w:val="38606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qFormat/>
    <w:rsid w:val="00AB123B"/>
    <w:pPr>
      <w:keepNext/>
      <w:keepLines/>
      <w:spacing w:before="40"/>
      <w:ind w:left="0"/>
      <w:outlineLvl w:val="1"/>
    </w:pPr>
    <w:rPr>
      <w:rFonts w:eastAsia="Times New Roman"/>
      <w:color w:val="386065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AB123B"/>
    <w:pPr>
      <w:keepNext/>
      <w:keepLines/>
      <w:spacing w:before="40"/>
      <w:ind w:left="0"/>
      <w:outlineLvl w:val="3"/>
    </w:pPr>
    <w:rPr>
      <w:rFonts w:eastAsia="Times New Roman"/>
      <w:i/>
      <w:iCs/>
      <w:color w:val="386065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AB123B"/>
    <w:pPr>
      <w:keepNext/>
      <w:keepLines/>
      <w:spacing w:before="40"/>
      <w:ind w:left="0"/>
      <w:outlineLvl w:val="4"/>
    </w:pPr>
    <w:rPr>
      <w:rFonts w:eastAsia="Times New Roman"/>
      <w:color w:val="386065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AB123B"/>
    <w:pPr>
      <w:keepNext/>
      <w:keepLines/>
      <w:spacing w:before="40"/>
      <w:ind w:left="0"/>
      <w:outlineLvl w:val="7"/>
    </w:pPr>
    <w:rPr>
      <w:rFonts w:eastAsia="Times New Roman"/>
      <w:color w:val="272727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AB123B"/>
    <w:pPr>
      <w:keepNext/>
      <w:keepLines/>
      <w:spacing w:before="40"/>
      <w:ind w:left="0"/>
      <w:outlineLvl w:val="8"/>
    </w:pPr>
    <w:rPr>
      <w:rFonts w:eastAsia="Times New Roman"/>
      <w:i/>
      <w:iCs/>
      <w:color w:val="272727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uiPriority w:val="99"/>
    <w:semiHidden/>
    <w:rsid w:val="00CF207A"/>
    <w:rPr>
      <w:color w:val="595959"/>
    </w:rPr>
  </w:style>
  <w:style w:type="paragraph" w:styleId="Subtitle">
    <w:name w:val="Subtitle"/>
    <w:basedOn w:val="Normal"/>
    <w:link w:val="SubtitleChar"/>
    <w:uiPriority w:val="1"/>
    <w:qFormat/>
    <w:rsid w:val="00585693"/>
    <w:pPr>
      <w:spacing w:line="240" w:lineRule="auto"/>
      <w:ind w:right="2419"/>
    </w:pPr>
    <w:rPr>
      <w:rFonts w:asciiTheme="majorHAnsi" w:hAnsiTheme="majorHAnsi"/>
      <w:caps/>
      <w:color w:val="44546A" w:themeColor="text2"/>
      <w:sz w:val="52"/>
      <w:szCs w:val="52"/>
    </w:rPr>
  </w:style>
  <w:style w:type="character" w:customStyle="1" w:styleId="SubtitleChar">
    <w:name w:val="Subtitle Char"/>
    <w:link w:val="Subtitle"/>
    <w:uiPriority w:val="1"/>
    <w:rsid w:val="00585693"/>
    <w:rPr>
      <w:rFonts w:asciiTheme="majorHAnsi" w:hAnsiTheme="majorHAnsi"/>
      <w:caps/>
      <w:color w:val="44546A" w:themeColor="text2"/>
      <w:sz w:val="52"/>
      <w:szCs w:val="52"/>
    </w:rPr>
  </w:style>
  <w:style w:type="paragraph" w:styleId="Title">
    <w:name w:val="Title"/>
    <w:basedOn w:val="Normal"/>
    <w:link w:val="TitleChar"/>
    <w:uiPriority w:val="1"/>
    <w:qFormat/>
    <w:rsid w:val="00AA75D2"/>
    <w:pPr>
      <w:spacing w:line="180" w:lineRule="auto"/>
    </w:pPr>
    <w:rPr>
      <w:rFonts w:asciiTheme="majorHAnsi" w:hAnsiTheme="majorHAnsi"/>
      <w:caps/>
      <w:color w:val="FFC000" w:themeColor="accent1"/>
      <w:sz w:val="160"/>
      <w:szCs w:val="160"/>
    </w:rPr>
  </w:style>
  <w:style w:type="character" w:customStyle="1" w:styleId="TitleChar">
    <w:name w:val="Title Char"/>
    <w:link w:val="Title"/>
    <w:uiPriority w:val="1"/>
    <w:rsid w:val="00AA75D2"/>
    <w:rPr>
      <w:rFonts w:asciiTheme="majorHAnsi" w:hAnsiTheme="majorHAnsi"/>
      <w:caps/>
      <w:color w:val="FFC000" w:themeColor="accent1"/>
      <w:sz w:val="160"/>
      <w:szCs w:val="160"/>
    </w:rPr>
  </w:style>
  <w:style w:type="paragraph" w:styleId="Date">
    <w:name w:val="Date"/>
    <w:basedOn w:val="Normal"/>
    <w:link w:val="DateChar"/>
    <w:uiPriority w:val="2"/>
    <w:unhideWhenUsed/>
    <w:qFormat/>
    <w:rsid w:val="00A5067B"/>
    <w:pPr>
      <w:spacing w:after="120" w:line="240" w:lineRule="auto"/>
    </w:pPr>
    <w:rPr>
      <w:rFonts w:asciiTheme="majorHAnsi" w:hAnsiTheme="majorHAnsi"/>
      <w:caps/>
      <w:color w:val="717171" w:themeColor="accent2"/>
      <w:sz w:val="52"/>
      <w:szCs w:val="52"/>
    </w:rPr>
  </w:style>
  <w:style w:type="character" w:customStyle="1" w:styleId="DateChar">
    <w:name w:val="Date Char"/>
    <w:link w:val="Date"/>
    <w:uiPriority w:val="2"/>
    <w:rsid w:val="00A5067B"/>
    <w:rPr>
      <w:rFonts w:asciiTheme="majorHAnsi" w:hAnsiTheme="majorHAnsi"/>
      <w:caps/>
      <w:color w:val="717171" w:themeColor="accent2"/>
      <w:sz w:val="52"/>
      <w:szCs w:val="52"/>
      <w:lang w:val="en-US"/>
    </w:rPr>
  </w:style>
  <w:style w:type="paragraph" w:customStyle="1" w:styleId="Time">
    <w:name w:val="Time"/>
    <w:basedOn w:val="Normal"/>
    <w:uiPriority w:val="2"/>
    <w:qFormat/>
    <w:rsid w:val="009900A7"/>
    <w:pPr>
      <w:spacing w:line="240" w:lineRule="auto"/>
    </w:pPr>
  </w:style>
  <w:style w:type="paragraph" w:customStyle="1" w:styleId="Location">
    <w:name w:val="Location"/>
    <w:basedOn w:val="Normal"/>
    <w:uiPriority w:val="3"/>
    <w:qFormat/>
    <w:rsid w:val="00F43604"/>
    <w:pPr>
      <w:spacing w:line="240" w:lineRule="auto"/>
    </w:pPr>
  </w:style>
  <w:style w:type="paragraph" w:customStyle="1" w:styleId="ContactInfo">
    <w:name w:val="Contact Info"/>
    <w:basedOn w:val="Normal"/>
    <w:uiPriority w:val="4"/>
    <w:qFormat/>
    <w:rsid w:val="00AA75D2"/>
    <w:pPr>
      <w:spacing w:line="240" w:lineRule="auto"/>
      <w:ind w:left="540" w:right="-29"/>
    </w:pPr>
    <w:rPr>
      <w:rFonts w:asciiTheme="majorHAnsi" w:hAnsiTheme="majorHAnsi"/>
      <w:caps/>
      <w:color w:val="44546A" w:themeColor="text2"/>
      <w:sz w:val="36"/>
      <w:szCs w:val="36"/>
    </w:rPr>
  </w:style>
  <w:style w:type="paragraph" w:styleId="Header">
    <w:name w:val="header"/>
    <w:basedOn w:val="Normal"/>
    <w:link w:val="HeaderChar"/>
    <w:uiPriority w:val="99"/>
    <w:semiHidden/>
    <w:rsid w:val="001570B2"/>
    <w:pPr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D1B4D"/>
    <w:rPr>
      <w:sz w:val="40"/>
    </w:rPr>
  </w:style>
  <w:style w:type="paragraph" w:styleId="Footer">
    <w:name w:val="footer"/>
    <w:basedOn w:val="Normal"/>
    <w:link w:val="FooterChar"/>
    <w:uiPriority w:val="99"/>
    <w:rsid w:val="00E43EFE"/>
    <w:pPr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D1B4D"/>
    <w:rPr>
      <w:sz w:val="40"/>
    </w:rPr>
  </w:style>
  <w:style w:type="character" w:customStyle="1" w:styleId="Heading1Char">
    <w:name w:val="Heading 1 Char"/>
    <w:link w:val="Heading1"/>
    <w:uiPriority w:val="9"/>
    <w:semiHidden/>
    <w:rsid w:val="00BD1B4D"/>
    <w:rPr>
      <w:rFonts w:eastAsia="Times New Roman"/>
      <w:color w:val="386065"/>
      <w:sz w:val="32"/>
      <w:szCs w:val="32"/>
    </w:rPr>
  </w:style>
  <w:style w:type="character" w:customStyle="1" w:styleId="Heading2Char">
    <w:name w:val="Heading 2 Char"/>
    <w:link w:val="Heading2"/>
    <w:uiPriority w:val="9"/>
    <w:semiHidden/>
    <w:rsid w:val="00BD1B4D"/>
    <w:rPr>
      <w:rFonts w:eastAsia="Times New Roman"/>
      <w:color w:val="386065"/>
      <w:sz w:val="26"/>
      <w:szCs w:val="26"/>
    </w:rPr>
  </w:style>
  <w:style w:type="character" w:customStyle="1" w:styleId="Heading4Char">
    <w:name w:val="Heading 4 Char"/>
    <w:link w:val="Heading4"/>
    <w:uiPriority w:val="9"/>
    <w:semiHidden/>
    <w:rsid w:val="00BD1B4D"/>
    <w:rPr>
      <w:rFonts w:eastAsia="Times New Roman"/>
      <w:i/>
      <w:iCs/>
      <w:color w:val="386065"/>
      <w:sz w:val="40"/>
    </w:rPr>
  </w:style>
  <w:style w:type="character" w:customStyle="1" w:styleId="Heading5Char">
    <w:name w:val="Heading 5 Char"/>
    <w:link w:val="Heading5"/>
    <w:uiPriority w:val="9"/>
    <w:semiHidden/>
    <w:rsid w:val="00BD1B4D"/>
    <w:rPr>
      <w:rFonts w:eastAsia="Times New Roman"/>
      <w:color w:val="386065"/>
      <w:sz w:val="40"/>
    </w:rPr>
  </w:style>
  <w:style w:type="character" w:styleId="IntenseEmphasis">
    <w:name w:val="Intense Emphasis"/>
    <w:uiPriority w:val="21"/>
    <w:semiHidden/>
    <w:unhideWhenUsed/>
    <w:qFormat/>
    <w:rsid w:val="00CF207A"/>
    <w:rPr>
      <w:i/>
      <w:iCs/>
      <w:color w:val="386065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CF207A"/>
    <w:pPr>
      <w:pBdr>
        <w:top w:val="single" w:sz="4" w:space="10" w:color="386065"/>
        <w:bottom w:val="single" w:sz="4" w:space="10" w:color="386065"/>
      </w:pBdr>
      <w:spacing w:before="360" w:after="360"/>
      <w:ind w:left="864" w:right="864"/>
      <w:jc w:val="center"/>
    </w:pPr>
    <w:rPr>
      <w:i/>
      <w:iCs/>
      <w:color w:val="386065"/>
    </w:rPr>
  </w:style>
  <w:style w:type="character" w:customStyle="1" w:styleId="IntenseQuoteChar">
    <w:name w:val="Intense Quote Char"/>
    <w:link w:val="IntenseQuote"/>
    <w:uiPriority w:val="30"/>
    <w:semiHidden/>
    <w:rsid w:val="00CF207A"/>
    <w:rPr>
      <w:i/>
      <w:iCs/>
      <w:color w:val="386065"/>
    </w:rPr>
  </w:style>
  <w:style w:type="character" w:styleId="IntenseReference">
    <w:name w:val="Intense Reference"/>
    <w:uiPriority w:val="32"/>
    <w:semiHidden/>
    <w:unhideWhenUsed/>
    <w:qFormat/>
    <w:rsid w:val="00CF207A"/>
    <w:rPr>
      <w:b/>
      <w:bCs/>
      <w:caps w:val="0"/>
      <w:smallCaps/>
      <w:color w:val="386065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207A"/>
    <w:pPr>
      <w:outlineLvl w:val="9"/>
    </w:pPr>
  </w:style>
  <w:style w:type="paragraph" w:styleId="BlockText">
    <w:name w:val="Block Text"/>
    <w:basedOn w:val="Normal"/>
    <w:uiPriority w:val="99"/>
    <w:semiHidden/>
    <w:unhideWhenUsed/>
    <w:rsid w:val="00CF207A"/>
    <w:pPr>
      <w:pBdr>
        <w:top w:val="single" w:sz="2" w:space="10" w:color="82B4B9" w:shadow="1" w:frame="1"/>
        <w:left w:val="single" w:sz="2" w:space="10" w:color="82B4B9" w:shadow="1" w:frame="1"/>
        <w:bottom w:val="single" w:sz="2" w:space="10" w:color="82B4B9" w:shadow="1" w:frame="1"/>
        <w:right w:val="single" w:sz="2" w:space="10" w:color="82B4B9" w:shadow="1" w:frame="1"/>
      </w:pBdr>
      <w:ind w:left="1152" w:right="1152"/>
    </w:pPr>
    <w:rPr>
      <w:rFonts w:eastAsia="Times New Roman"/>
      <w:i/>
      <w:iCs/>
      <w:color w:val="386065"/>
    </w:rPr>
  </w:style>
  <w:style w:type="character" w:styleId="Hyperlink">
    <w:name w:val="Hyperlink"/>
    <w:uiPriority w:val="99"/>
    <w:unhideWhenUsed/>
    <w:rsid w:val="00CF207A"/>
    <w:rPr>
      <w:color w:val="386065"/>
      <w:u w:val="single"/>
    </w:rPr>
  </w:style>
  <w:style w:type="character" w:styleId="FollowedHyperlink">
    <w:name w:val="FollowedHyperlink"/>
    <w:uiPriority w:val="99"/>
    <w:semiHidden/>
    <w:unhideWhenUsed/>
    <w:rsid w:val="00CF207A"/>
    <w:rPr>
      <w:color w:val="573448"/>
      <w:u w:val="single"/>
    </w:rPr>
  </w:style>
  <w:style w:type="table" w:styleId="TableGrid">
    <w:name w:val="Table Grid"/>
    <w:basedOn w:val="TableNormal"/>
    <w:uiPriority w:val="39"/>
    <w:rsid w:val="00897F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1">
    <w:name w:val="Grid Table 1 Light Accent 1"/>
    <w:basedOn w:val="TableNormal"/>
    <w:uiPriority w:val="46"/>
    <w:rsid w:val="00897FB4"/>
    <w:tblPr>
      <w:tblStyleRowBandSize w:val="1"/>
      <w:tblStyleColBandSize w:val="1"/>
      <w:tblBorders>
        <w:top w:val="single" w:sz="4" w:space="0" w:color="CDE0E3"/>
        <w:left w:val="single" w:sz="4" w:space="0" w:color="CDE0E3"/>
        <w:bottom w:val="single" w:sz="4" w:space="0" w:color="CDE0E3"/>
        <w:right w:val="single" w:sz="4" w:space="0" w:color="CDE0E3"/>
        <w:insideH w:val="single" w:sz="4" w:space="0" w:color="CDE0E3"/>
        <w:insideV w:val="single" w:sz="4" w:space="0" w:color="CDE0E3"/>
      </w:tblBorders>
    </w:tblPr>
    <w:tblStylePr w:type="firstRow">
      <w:rPr>
        <w:b/>
        <w:bCs/>
      </w:rPr>
      <w:tblPr/>
      <w:tcPr>
        <w:tcBorders>
          <w:bottom w:val="single" w:sz="12" w:space="0" w:color="B4D1D5"/>
        </w:tcBorders>
      </w:tcPr>
    </w:tblStylePr>
    <w:tblStylePr w:type="lastRow">
      <w:rPr>
        <w:b/>
        <w:bCs/>
      </w:rPr>
      <w:tblPr/>
      <w:tcPr>
        <w:tcBorders>
          <w:top w:val="double" w:sz="2" w:space="0" w:color="B4D1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2">
    <w:name w:val="Grid Table 4 Accent 2"/>
    <w:basedOn w:val="TableNormal"/>
    <w:uiPriority w:val="49"/>
    <w:rsid w:val="00897FB4"/>
    <w:tblPr>
      <w:tblStyleRowBandSize w:val="1"/>
      <w:tblStyleColBandSize w:val="1"/>
      <w:tblBorders>
        <w:top w:val="single" w:sz="4" w:space="0" w:color="E38283"/>
        <w:left w:val="single" w:sz="4" w:space="0" w:color="E38283"/>
        <w:bottom w:val="single" w:sz="4" w:space="0" w:color="E38283"/>
        <w:right w:val="single" w:sz="4" w:space="0" w:color="E38283"/>
        <w:insideH w:val="single" w:sz="4" w:space="0" w:color="E38283"/>
        <w:insideV w:val="single" w:sz="4" w:space="0" w:color="E38283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D12F31"/>
          <w:left w:val="single" w:sz="4" w:space="0" w:color="D12F31"/>
          <w:bottom w:val="single" w:sz="4" w:space="0" w:color="D12F31"/>
          <w:right w:val="single" w:sz="4" w:space="0" w:color="D12F31"/>
          <w:insideH w:val="nil"/>
          <w:insideV w:val="nil"/>
        </w:tcBorders>
        <w:shd w:val="clear" w:color="auto" w:fill="D12F31"/>
      </w:tcPr>
    </w:tblStylePr>
    <w:tblStylePr w:type="lastRow">
      <w:rPr>
        <w:b/>
        <w:bCs/>
      </w:rPr>
      <w:tblPr/>
      <w:tcPr>
        <w:tcBorders>
          <w:top w:val="double" w:sz="4" w:space="0" w:color="D12F3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D5D5"/>
      </w:tcPr>
    </w:tblStylePr>
    <w:tblStylePr w:type="band1Horz">
      <w:tblPr/>
      <w:tcPr>
        <w:shd w:val="clear" w:color="auto" w:fill="F5D5D5"/>
      </w:tcPr>
    </w:tblStylePr>
  </w:style>
  <w:style w:type="paragraph" w:styleId="NoSpacing">
    <w:name w:val="No Spacing"/>
    <w:uiPriority w:val="98"/>
    <w:semiHidden/>
    <w:qFormat/>
    <w:rsid w:val="00A95506"/>
    <w:pPr>
      <w:ind w:right="101"/>
    </w:pPr>
    <w:rPr>
      <w:color w:val="572111"/>
      <w:lang w:val="en-US" w:eastAsia="ja-JP"/>
    </w:rPr>
  </w:style>
  <w:style w:type="character" w:customStyle="1" w:styleId="Heading8Char">
    <w:name w:val="Heading 8 Char"/>
    <w:link w:val="Heading8"/>
    <w:uiPriority w:val="9"/>
    <w:semiHidden/>
    <w:rsid w:val="00BD1B4D"/>
    <w:rPr>
      <w:rFonts w:eastAsia="Times New Roman"/>
      <w:color w:val="272727"/>
      <w:sz w:val="22"/>
      <w:szCs w:val="21"/>
    </w:rPr>
  </w:style>
  <w:style w:type="character" w:customStyle="1" w:styleId="Heading9Char">
    <w:name w:val="Heading 9 Char"/>
    <w:link w:val="Heading9"/>
    <w:uiPriority w:val="9"/>
    <w:semiHidden/>
    <w:rsid w:val="00BD1B4D"/>
    <w:rPr>
      <w:rFonts w:eastAsia="Times New Roman"/>
      <w:i/>
      <w:iCs/>
      <w:color w:val="272727"/>
      <w:sz w:val="22"/>
      <w:szCs w:val="21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B123B"/>
    <w:pPr>
      <w:spacing w:after="200" w:line="240" w:lineRule="auto"/>
    </w:pPr>
    <w:rPr>
      <w:i/>
      <w:iCs/>
      <w:sz w:val="22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B123B"/>
    <w:pPr>
      <w:spacing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AB123B"/>
    <w:rPr>
      <w:rFonts w:ascii="Segoe UI" w:hAnsi="Segoe UI" w:cs="Segoe UI"/>
      <w:sz w:val="22"/>
      <w:szCs w:val="18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AB123B"/>
    <w:pPr>
      <w:spacing w:after="120"/>
    </w:pPr>
    <w:rPr>
      <w:sz w:val="22"/>
      <w:szCs w:val="16"/>
    </w:rPr>
  </w:style>
  <w:style w:type="character" w:customStyle="1" w:styleId="BodyText3Char">
    <w:name w:val="Body Text 3 Char"/>
    <w:link w:val="BodyText3"/>
    <w:uiPriority w:val="99"/>
    <w:semiHidden/>
    <w:rsid w:val="00AB123B"/>
    <w:rPr>
      <w:sz w:val="22"/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B123B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link w:val="BodyTextIndent3"/>
    <w:uiPriority w:val="99"/>
    <w:semiHidden/>
    <w:rsid w:val="00AB123B"/>
    <w:rPr>
      <w:sz w:val="22"/>
      <w:szCs w:val="16"/>
    </w:rPr>
  </w:style>
  <w:style w:type="character" w:styleId="CommentReference">
    <w:name w:val="annotation reference"/>
    <w:uiPriority w:val="99"/>
    <w:semiHidden/>
    <w:unhideWhenUsed/>
    <w:rsid w:val="00AB123B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AB123B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123B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B123B"/>
    <w:rPr>
      <w:b/>
      <w:bCs/>
      <w:sz w:val="22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AB123B"/>
    <w:pPr>
      <w:spacing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AB123B"/>
    <w:rPr>
      <w:rFonts w:ascii="Segoe UI" w:hAnsi="Segoe UI" w:cs="Segoe UI"/>
      <w:sz w:val="22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EndnoteTextChar">
    <w:name w:val="Endnote Text Char"/>
    <w:link w:val="EndnoteText"/>
    <w:uiPriority w:val="99"/>
    <w:semiHidden/>
    <w:rsid w:val="00AB123B"/>
    <w:rPr>
      <w:sz w:val="22"/>
      <w:szCs w:val="20"/>
    </w:rPr>
  </w:style>
  <w:style w:type="paragraph" w:styleId="EnvelopeReturn">
    <w:name w:val="envelope return"/>
    <w:basedOn w:val="Normal"/>
    <w:uiPriority w:val="99"/>
    <w:semiHidden/>
    <w:unhideWhenUsed/>
    <w:rsid w:val="00AB123B"/>
    <w:pPr>
      <w:spacing w:line="240" w:lineRule="auto"/>
    </w:pPr>
    <w:rPr>
      <w:rFonts w:eastAsia="Times New Roman"/>
      <w:sz w:val="22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123B"/>
    <w:pPr>
      <w:spacing w:line="240" w:lineRule="auto"/>
    </w:pPr>
    <w:rPr>
      <w:sz w:val="22"/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AB123B"/>
    <w:rPr>
      <w:sz w:val="22"/>
      <w:szCs w:val="20"/>
    </w:rPr>
  </w:style>
  <w:style w:type="character" w:styleId="HTMLCode">
    <w:name w:val="HTML Code"/>
    <w:uiPriority w:val="99"/>
    <w:semiHidden/>
    <w:unhideWhenUsed/>
    <w:rsid w:val="00AB123B"/>
    <w:rPr>
      <w:rFonts w:ascii="Consolas" w:hAnsi="Consolas"/>
      <w:sz w:val="22"/>
      <w:szCs w:val="20"/>
    </w:rPr>
  </w:style>
  <w:style w:type="character" w:styleId="HTMLKeyboard">
    <w:name w:val="HTML Keyboard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B123B"/>
    <w:pPr>
      <w:spacing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link w:val="HTMLPreformatted"/>
    <w:uiPriority w:val="99"/>
    <w:semiHidden/>
    <w:rsid w:val="00AB123B"/>
    <w:rPr>
      <w:rFonts w:ascii="Consolas" w:hAnsi="Consolas"/>
      <w:sz w:val="22"/>
      <w:szCs w:val="20"/>
    </w:rPr>
  </w:style>
  <w:style w:type="character" w:styleId="HTMLTypewriter">
    <w:name w:val="HTML Typewriter"/>
    <w:uiPriority w:val="99"/>
    <w:semiHidden/>
    <w:unhideWhenUsed/>
    <w:rsid w:val="00AB123B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AB123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ind w:right="101"/>
    </w:pPr>
    <w:rPr>
      <w:rFonts w:ascii="Consolas" w:hAnsi="Consolas"/>
      <w:color w:val="572111"/>
      <w:sz w:val="22"/>
      <w:lang w:val="en-US" w:eastAsia="ja-JP"/>
    </w:rPr>
  </w:style>
  <w:style w:type="character" w:customStyle="1" w:styleId="MacroTextChar">
    <w:name w:val="Macro Text Char"/>
    <w:link w:val="MacroText"/>
    <w:uiPriority w:val="99"/>
    <w:semiHidden/>
    <w:rsid w:val="00AB123B"/>
    <w:rPr>
      <w:rFonts w:ascii="Consolas" w:hAnsi="Consolas"/>
      <w:sz w:val="22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AB123B"/>
    <w:pPr>
      <w:spacing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link w:val="PlainText"/>
    <w:uiPriority w:val="99"/>
    <w:semiHidden/>
    <w:rsid w:val="00AB123B"/>
    <w:rPr>
      <w:rFonts w:ascii="Consolas" w:hAnsi="Consolas"/>
      <w:sz w:val="22"/>
      <w:szCs w:val="21"/>
    </w:rPr>
  </w:style>
  <w:style w:type="paragraph" w:customStyle="1" w:styleId="PropertyName">
    <w:name w:val="Property Name"/>
    <w:basedOn w:val="Normal"/>
    <w:qFormat/>
    <w:rsid w:val="000960E0"/>
    <w:pPr>
      <w:spacing w:line="240" w:lineRule="auto"/>
      <w:ind w:right="-120"/>
    </w:pPr>
    <w:rPr>
      <w:rFonts w:asciiTheme="majorHAnsi" w:hAnsiTheme="majorHAnsi"/>
      <w:b/>
      <w:caps/>
      <w:color w:val="44546A" w:themeColor="text2"/>
      <w:sz w:val="44"/>
      <w:szCs w:val="44"/>
    </w:rPr>
  </w:style>
  <w:style w:type="paragraph" w:styleId="ListParagraph">
    <w:name w:val="List Paragraph"/>
    <w:basedOn w:val="Normal"/>
    <w:uiPriority w:val="34"/>
    <w:unhideWhenUsed/>
    <w:qFormat/>
    <w:rsid w:val="00E20DF4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E4528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image" Target="cid:95AB4E8D-2383-4F54-BF93-3F3C08F494DD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3.jpeg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microsoft.com/office/2007/relationships/hdphoto" Target="media/hdphoto1.wdp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osa\AppData\Roaming\Microsoft\Templates\Open%20house%20flyer.dotx" TargetMode="External"/></Relationships>
</file>

<file path=word/theme/theme1.xml><?xml version="1.0" encoding="utf-8"?>
<a:theme xmlns:a="http://schemas.openxmlformats.org/drawingml/2006/main" name="Office Theme">
  <a:themeElements>
    <a:clrScheme name="Open House Templat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FFC000"/>
      </a:accent1>
      <a:accent2>
        <a:srgbClr val="717171"/>
      </a:accent2>
      <a:accent3>
        <a:srgbClr val="A5A5A5"/>
      </a:accent3>
      <a:accent4>
        <a:srgbClr val="F7F05B"/>
      </a:accent4>
      <a:accent5>
        <a:srgbClr val="FFC000"/>
      </a:accent5>
      <a:accent6>
        <a:srgbClr val="717171"/>
      </a:accent6>
      <a:hlink>
        <a:srgbClr val="FFC000"/>
      </a:hlink>
      <a:folHlink>
        <a:srgbClr val="FFC000"/>
      </a:folHlink>
    </a:clrScheme>
    <a:fontScheme name="Open House Template">
      <a:majorFont>
        <a:latin typeface="Franklin Gothic Demi Cond"/>
        <a:ea typeface=""/>
        <a:cs typeface=""/>
      </a:majorFont>
      <a:minorFont>
        <a:latin typeface="Franklin Gothic 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01616e3-2669-492b-b1d0-685f3805ae21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9D68A8A5E05574CAE84EAAAE4BEAD9D" ma:contentTypeVersion="14" ma:contentTypeDescription="Create a new document." ma:contentTypeScope="" ma:versionID="876747a78c60de3448eef7705d5b5b27">
  <xsd:schema xmlns:xsd="http://www.w3.org/2001/XMLSchema" xmlns:xs="http://www.w3.org/2001/XMLSchema" xmlns:p="http://schemas.microsoft.com/office/2006/metadata/properties" xmlns:ns3="101616e3-2669-492b-b1d0-685f3805ae21" xmlns:ns4="60b7cab5-f9ce-453d-9321-de87acd3a70d" targetNamespace="http://schemas.microsoft.com/office/2006/metadata/properties" ma:root="true" ma:fieldsID="7aaa2e52f82dccf3c2a6eba31aacacd3" ns3:_="" ns4:_="">
    <xsd:import namespace="101616e3-2669-492b-b1d0-685f3805ae21"/>
    <xsd:import namespace="60b7cab5-f9ce-453d-9321-de87acd3a70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LengthInSeconds" minOccurs="0"/>
                <xsd:element ref="ns3:_activity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1616e3-2669-492b-b1d0-685f3805a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7cab5-f9ce-453d-9321-de87acd3a70d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98025C-601A-4A09-8E82-4CBF8371275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CA90FDA-EBA5-4766-88E2-329CDE4B2064}">
  <ds:schemaRefs>
    <ds:schemaRef ds:uri="http://schemas.microsoft.com/office/2006/metadata/properties"/>
    <ds:schemaRef ds:uri="http://schemas.microsoft.com/office/infopath/2007/PartnerControls"/>
    <ds:schemaRef ds:uri="101616e3-2669-492b-b1d0-685f3805ae21"/>
  </ds:schemaRefs>
</ds:datastoreItem>
</file>

<file path=customXml/itemProps3.xml><?xml version="1.0" encoding="utf-8"?>
<ds:datastoreItem xmlns:ds="http://schemas.openxmlformats.org/officeDocument/2006/customXml" ds:itemID="{7333FCFA-2F87-4EFC-91EC-0C2C7571DC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01616e3-2669-492b-b1d0-685f3805ae21"/>
    <ds:schemaRef ds:uri="60b7cab5-f9ce-453d-9321-de87acd3a7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2FC2687-044B-4465-A1C2-C134ACA279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Open house flyer</Template>
  <TotalTime>0</TotalTime>
  <Pages>1</Pages>
  <Words>245</Words>
  <Characters>1398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2023-08-31T15:28:00Z</dcterms:created>
  <dcterms:modified xsi:type="dcterms:W3CDTF">2023-09-01T12:41:00Z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0x01010059D68A8A5E05574CAE84EAAAE4BEAD9D</vt:lpwstr>
  </property>
</Properties>
</file>